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1DA4" w14:textId="77777777" w:rsidR="002C6649" w:rsidRDefault="002C6649" w:rsidP="002C66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Siūlomų kvalifikacijos tobulinimo programą sąrašas</w:t>
      </w:r>
    </w:p>
    <w:p w14:paraId="67BDD009" w14:textId="7A9E3F45" w:rsidR="006845B8" w:rsidRDefault="00AD4D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3EBAD5C4" w14:textId="77777777" w:rsidR="00F41865" w:rsidRDefault="00F41865" w:rsidP="00F41865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(technologinė dalis)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0A79F24" w14:textId="77777777" w:rsidR="00F41865" w:rsidRDefault="00F41865" w:rsidP="00F41865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Kurkime nuotraukų koliažus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990E0DF" w14:textId="77777777" w:rsidR="00F41865" w:rsidRDefault="00F41865" w:rsidP="00F41865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Skaitmeninių nuotolinio mokymosi programų panaudojimo galimybės ugdyme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60FBF14" w14:textId="77777777" w:rsidR="00F41865" w:rsidRDefault="00F41865" w:rsidP="00F41865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80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522239A" w14:textId="77777777" w:rsidR="00F41865" w:rsidRDefault="00F41865" w:rsidP="00F41865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</w:t>
      </w:r>
      <w:proofErr w:type="spellStart"/>
      <w:r w:rsidRPr="00C770CA">
        <w:rPr>
          <w:rFonts w:ascii="Times New Roman" w:hAnsi="Times New Roman" w:cs="Times New Roman"/>
          <w:sz w:val="24"/>
          <w:szCs w:val="24"/>
          <w:lang w:val="lt-LT"/>
        </w:rPr>
        <w:t>edukologinė</w:t>
      </w:r>
      <w:proofErr w:type="spellEnd"/>
      <w:r w:rsidRPr="00C770CA">
        <w:rPr>
          <w:rFonts w:ascii="Times New Roman" w:hAnsi="Times New Roman" w:cs="Times New Roman"/>
          <w:sz w:val="24"/>
          <w:szCs w:val="24"/>
          <w:lang w:val="lt-LT"/>
        </w:rPr>
        <w:t xml:space="preserve"> dalis)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C5A039D" w14:textId="77777777" w:rsidR="00864AD1" w:rsidRPr="001229E5" w:rsidRDefault="00864AD1" w:rsidP="00864AD1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B5D2B">
        <w:rPr>
          <w:rFonts w:ascii="Times New Roman" w:hAnsi="Times New Roman" w:cs="Times New Roman"/>
          <w:sz w:val="24"/>
          <w:szCs w:val="24"/>
          <w:lang w:val="lt-LT"/>
        </w:rPr>
        <w:t>Interaktyių</w:t>
      </w:r>
      <w:proofErr w:type="spellEnd"/>
      <w:r w:rsidRPr="000B5D2B">
        <w:rPr>
          <w:rFonts w:ascii="Times New Roman" w:hAnsi="Times New Roman" w:cs="Times New Roman"/>
          <w:sz w:val="24"/>
          <w:szCs w:val="24"/>
          <w:lang w:val="lt-LT"/>
        </w:rPr>
        <w:t xml:space="preserve"> pamokų taikymas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4495E78" w14:textId="77777777" w:rsidR="00864AD1" w:rsidRPr="001229E5" w:rsidRDefault="00864AD1" w:rsidP="00864AD1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B5D2B">
        <w:rPr>
          <w:rFonts w:ascii="Times New Roman" w:hAnsi="Times New Roman" w:cs="Times New Roman"/>
          <w:sz w:val="24"/>
          <w:szCs w:val="24"/>
          <w:lang w:val="lt-LT"/>
        </w:rPr>
        <w:t>Automatinio testavimo programos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DBA29E4" w14:textId="77777777" w:rsidR="00864AD1" w:rsidRDefault="00864AD1" w:rsidP="00864AD1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ak. val. </w:t>
      </w:r>
    </w:p>
    <w:p w14:paraId="43221120" w14:textId="77903B06" w:rsidR="00EB37DA" w:rsidRPr="00EB37DA" w:rsidRDefault="00EB37DA" w:rsidP="00EB37DA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>Mokytojų palaikymo ratai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8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0 ak. val.</w:t>
      </w:r>
    </w:p>
    <w:p w14:paraId="02C9BD28" w14:textId="5D3F4332" w:rsidR="00EB37DA" w:rsidRDefault="00EB37DA" w:rsidP="00EB37DA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>Nuotolinių mokymosi programų mozaika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5E91900" w14:textId="35C03017" w:rsidR="00EB37DA" w:rsidRPr="00EB37DA" w:rsidRDefault="00EB37DA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>Mokytojo asmeninių galių laboratorija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4A70EE50" w14:textId="5B8CBAC4" w:rsidR="00EB37DA" w:rsidRPr="00EB37DA" w:rsidRDefault="00EB37DA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>Etninės kultūros integracija į technologinio ugdymo programą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697360AE" w14:textId="22BB55C5" w:rsidR="00EB37DA" w:rsidRPr="00EB37DA" w:rsidRDefault="00EB37DA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>Skaitmeninių kompetencijų tobulinimas veiksmingesniam ugdymui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0A50E974" w14:textId="1CB6A5A8" w:rsidR="00EB37DA" w:rsidRPr="00EB37DA" w:rsidRDefault="00EB37DA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 xml:space="preserve">Mokomosios metodinės medžiagos kūrimas naudojant Google </w:t>
      </w:r>
      <w:proofErr w:type="spellStart"/>
      <w:r w:rsidRPr="00EB37DA">
        <w:rPr>
          <w:rFonts w:ascii="Times New Roman" w:hAnsi="Times New Roman" w:cs="Times New Roman"/>
          <w:sz w:val="24"/>
          <w:szCs w:val="24"/>
          <w:lang w:val="lt-LT"/>
        </w:rPr>
        <w:t>Apps</w:t>
      </w:r>
      <w:proofErr w:type="spellEnd"/>
      <w:r w:rsidRPr="00EB37DA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Pr="00EB37DA">
        <w:rPr>
          <w:rFonts w:ascii="Times New Roman" w:hAnsi="Times New Roman" w:cs="Times New Roman"/>
          <w:sz w:val="24"/>
          <w:szCs w:val="24"/>
          <w:lang w:val="lt-LT"/>
        </w:rPr>
        <w:t>Teams</w:t>
      </w:r>
      <w:proofErr w:type="spellEnd"/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D18AC61" w14:textId="32E9EEBB" w:rsidR="00EB37DA" w:rsidRPr="00EB37DA" w:rsidRDefault="00EB37DA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>Skaitmeninio raštingumo tobulinimas: įrankiai organizuojant ir administruojant skaitmeninį mokymo(</w:t>
      </w:r>
      <w:proofErr w:type="spellStart"/>
      <w:r w:rsidRPr="00EB37DA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EB37DA">
        <w:rPr>
          <w:rFonts w:ascii="Times New Roman" w:hAnsi="Times New Roman" w:cs="Times New Roman"/>
          <w:sz w:val="24"/>
          <w:szCs w:val="24"/>
          <w:lang w:val="lt-LT"/>
        </w:rPr>
        <w:t>) procesą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1699E9A5" w14:textId="4AA5D152" w:rsidR="00EB37DA" w:rsidRPr="00EB37DA" w:rsidRDefault="00EB37DA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>Kalbinis ugdymas ikimokykliniame, priešmokykliniame  ir pradiniame ugdyme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9A521B4" w14:textId="6FE1D548" w:rsidR="00EB37DA" w:rsidRPr="00EB37DA" w:rsidRDefault="00EB37DA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>Aktyvūs mokymosi metodai skatinantys atrasti, kurti, išmokti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1BFA6395" w14:textId="02EB6C51" w:rsidR="00EB37DA" w:rsidRPr="00EB37DA" w:rsidRDefault="00EB37DA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 xml:space="preserve">Akademinių pasiekimų ir asmeninės </w:t>
      </w:r>
      <w:proofErr w:type="spellStart"/>
      <w:r w:rsidRPr="00EB37DA">
        <w:rPr>
          <w:rFonts w:ascii="Times New Roman" w:hAnsi="Times New Roman" w:cs="Times New Roman"/>
          <w:sz w:val="24"/>
          <w:szCs w:val="24"/>
          <w:lang w:val="lt-LT"/>
        </w:rPr>
        <w:t>ūgties</w:t>
      </w:r>
      <w:proofErr w:type="spellEnd"/>
      <w:r w:rsidRPr="00EB37DA">
        <w:rPr>
          <w:rFonts w:ascii="Times New Roman" w:hAnsi="Times New Roman" w:cs="Times New Roman"/>
          <w:sz w:val="24"/>
          <w:szCs w:val="24"/>
          <w:lang w:val="lt-LT"/>
        </w:rPr>
        <w:t xml:space="preserve"> dermė pamokoje taikant savivaldį ir personalizuotą mokymąsi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6FCB190D" w14:textId="69FFE744" w:rsidR="00EB37DA" w:rsidRPr="00EB37DA" w:rsidRDefault="00EB37DA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>Šiuolaikinės pamokos vadyba: nuo uždavinio iki rezultato pamatavimo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A59FACE" w14:textId="4C76A795" w:rsidR="00EB37DA" w:rsidRDefault="00EB37DA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B37DA">
        <w:rPr>
          <w:rFonts w:ascii="Times New Roman" w:hAnsi="Times New Roman" w:cs="Times New Roman"/>
          <w:sz w:val="24"/>
          <w:szCs w:val="24"/>
          <w:lang w:val="lt-LT"/>
        </w:rPr>
        <w:t>Matematikos mokymo teoriniai ir praktiniai aspektai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4465015B" w14:textId="4446654D" w:rsidR="00C60EA0" w:rsidRPr="00C60EA0" w:rsidRDefault="00C60EA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60EA0">
        <w:rPr>
          <w:rFonts w:ascii="Times New Roman" w:hAnsi="Times New Roman" w:cs="Times New Roman"/>
          <w:sz w:val="24"/>
          <w:szCs w:val="24"/>
          <w:lang w:val="lt-LT"/>
        </w:rPr>
        <w:t>Švietimo pagalbos specialistų, mokytojų ir tėvų bendradarbiavimas ugdant skirtingų gebėjimų mokinius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B1551D7" w14:textId="23F4DF40" w:rsidR="00C60EA0" w:rsidRDefault="00C60EA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60EA0">
        <w:rPr>
          <w:rFonts w:ascii="Times New Roman" w:hAnsi="Times New Roman" w:cs="Times New Roman"/>
          <w:sz w:val="24"/>
          <w:szCs w:val="24"/>
          <w:lang w:val="lt-LT"/>
        </w:rPr>
        <w:t>Gamtamokslinis ugdymas mokyklose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07E68117" w14:textId="5D4DD422" w:rsidR="008350A7" w:rsidRPr="008350A7" w:rsidRDefault="008350A7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8350A7">
        <w:rPr>
          <w:rFonts w:ascii="Times New Roman" w:hAnsi="Times New Roman" w:cs="Times New Roman"/>
          <w:sz w:val="24"/>
          <w:szCs w:val="24"/>
          <w:lang w:val="lt-LT"/>
        </w:rPr>
        <w:t>Pozityvus drausminimas: ribų nustatymas: natūralios pasekmės, drausminimas, skatinimas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0F3090D" w14:textId="76A05FC1" w:rsidR="008350A7" w:rsidRPr="008350A7" w:rsidRDefault="008350A7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8350A7">
        <w:rPr>
          <w:rFonts w:ascii="Times New Roman" w:hAnsi="Times New Roman" w:cs="Times New Roman"/>
          <w:sz w:val="24"/>
          <w:szCs w:val="24"/>
          <w:lang w:val="lt-LT"/>
        </w:rPr>
        <w:t>Bendravimas ir bendradarbiavimas mokytojo ir mokinio sėkmei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76AF0C50" w14:textId="1988C5C3" w:rsidR="008350A7" w:rsidRPr="008350A7" w:rsidRDefault="008350A7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8350A7">
        <w:rPr>
          <w:rFonts w:ascii="Times New Roman" w:hAnsi="Times New Roman" w:cs="Times New Roman"/>
          <w:sz w:val="24"/>
          <w:szCs w:val="24"/>
          <w:lang w:val="lt-LT"/>
        </w:rPr>
        <w:t>Ugdymo turinio atnaujinimo aktualijos ir naujovės. Aktyvus, tyrinėjimu grįstas, kiekvieno pradinių klasių mokinio mokymasis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4785C0A" w14:textId="2D13A85F" w:rsidR="008350A7" w:rsidRPr="008350A7" w:rsidRDefault="008350A7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8350A7">
        <w:rPr>
          <w:rFonts w:ascii="Times New Roman" w:hAnsi="Times New Roman" w:cs="Times New Roman"/>
          <w:sz w:val="24"/>
          <w:szCs w:val="24"/>
          <w:lang w:val="lt-LT"/>
        </w:rPr>
        <w:t>Fizinio ugdymo iššūkiai ir sėkmės mokymosi procese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086FB298" w14:textId="323CEDAB" w:rsidR="008350A7" w:rsidRPr="008350A7" w:rsidRDefault="008350A7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8350A7">
        <w:rPr>
          <w:rFonts w:ascii="Times New Roman" w:hAnsi="Times New Roman" w:cs="Times New Roman"/>
          <w:sz w:val="24"/>
          <w:szCs w:val="24"/>
          <w:lang w:val="lt-LT"/>
        </w:rPr>
        <w:t>Kryptingas  SUP mokinių ugdymas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07F2EB72" w14:textId="03E7EBFB" w:rsidR="008350A7" w:rsidRDefault="008350A7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8350A7">
        <w:rPr>
          <w:rFonts w:ascii="Times New Roman" w:hAnsi="Times New Roman" w:cs="Times New Roman"/>
          <w:sz w:val="24"/>
          <w:szCs w:val="24"/>
          <w:lang w:val="lt-LT"/>
        </w:rPr>
        <w:t>Lietuvių kalbos aktualijos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1C171FE" w14:textId="73C22284" w:rsidR="008B4464" w:rsidRDefault="008B4464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8B4464">
        <w:rPr>
          <w:rFonts w:ascii="Times New Roman" w:hAnsi="Times New Roman" w:cs="Times New Roman"/>
          <w:sz w:val="24"/>
          <w:szCs w:val="24"/>
          <w:lang w:val="lt-LT"/>
        </w:rPr>
        <w:t>Kryptingas pedagogo ir mokinio dialogas - sėkmės pagrindas mokinio ugdymo(</w:t>
      </w:r>
      <w:proofErr w:type="spellStart"/>
      <w:r w:rsidRPr="008B4464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8B4464">
        <w:rPr>
          <w:rFonts w:ascii="Times New Roman" w:hAnsi="Times New Roman" w:cs="Times New Roman"/>
          <w:sz w:val="24"/>
          <w:szCs w:val="24"/>
          <w:lang w:val="lt-LT"/>
        </w:rPr>
        <w:t>) procese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43E24ED8" w14:textId="7E82703B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Kompleksinė logopedo pagalba ikimokyklinio ugdymo įstaigoje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BF79F8A" w14:textId="0DB2D476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Įtraukiojo ugdymo iššūkiai bendrojo ugdymo įstaigoje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45B060A0" w14:textId="1FD19C84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Šiuolaikinės pamokos vadyba mokinių motyvacijai ir sėkmingam mokymuisi</w:t>
      </w:r>
      <w:r w:rsidR="008F7D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7DEB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1A77BEC2" w14:textId="177F9882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Šiuolaikinė mokykla šiuolaikinei visuomenei</w:t>
      </w:r>
      <w:r w:rsidR="004A24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2413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7EDDC9C7" w14:textId="28131E2A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Iššūkiai ir galimybės ugdant vaikus, turinčius specialiųjų ugdymosi poreikių</w:t>
      </w:r>
      <w:r w:rsidR="004A24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2413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1D92C511" w14:textId="5B1FC732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lastRenderedPageBreak/>
        <w:t>Mokinių pažintinės veiklos organizavimas ir integravimas ugdymo procese</w:t>
      </w:r>
      <w:r w:rsidR="004A24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2413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29ED4B3" w14:textId="160315B9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Mokytojų psichologinis atsparumas</w:t>
      </w:r>
      <w:r w:rsidR="004A24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2413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4252A15B" w14:textId="47F5909B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 xml:space="preserve">Skaitmeninio ugdymo turinio galimybės: inovatyvios komunikavimo priemonės, interaktyvūs </w:t>
      </w:r>
      <w:r w:rsidR="004A24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427C0">
        <w:rPr>
          <w:rFonts w:ascii="Times New Roman" w:hAnsi="Times New Roman" w:cs="Times New Roman"/>
          <w:sz w:val="24"/>
          <w:szCs w:val="24"/>
          <w:lang w:val="lt-LT"/>
        </w:rPr>
        <w:t>pamokos metodai ir mokytojų ir mokinių streso valdymo programėlės telefone</w:t>
      </w:r>
      <w:r w:rsidR="004A24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2413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77050116" w14:textId="1B77B2A4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Psichologų, socialinių pedagogų ir ugdymo aplinkos vaidmuo mokinių netinkamo elgesio diagnozavime ir intervencijoje</w:t>
      </w:r>
      <w:r w:rsidR="004A24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2413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1607B1D0" w14:textId="0402881F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Tarpininkavimas (mediacija) švietimo institucijose: tarpininkavimo (mediacijos) samprata ir praktinis taikymas</w:t>
      </w:r>
      <w:r w:rsidR="004A24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2413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403D461D" w14:textId="55089E7E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Etninės kultūros integracija įvairiuose mokomuosiuose dalykuose</w:t>
      </w:r>
      <w:r w:rsidR="004A24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2413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648D74AD" w14:textId="20E7A2A1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Probleminis interneto naudojimas: priežastys, pasekmės, rizikos, prevencijos ir intervencijos galimybės</w:t>
      </w:r>
      <w:r w:rsidR="001569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93A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1C1EE5C" w14:textId="3047AA09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Gabių ir talentingų vaikų ugdymas</w:t>
      </w:r>
      <w:r w:rsidR="001569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93A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62405B5" w14:textId="3E1E687A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Ugdymo turinio kaita. Kompetencijomis grįsto ugdymo aspektai</w:t>
      </w:r>
      <w:r w:rsidR="001569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93A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156E485C" w14:textId="6B1E27D4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Šiuolaikinė pamoka įtraukiojo ugdymo ir Bendrųjų programų atnaujinimo kontekste</w:t>
      </w:r>
      <w:r w:rsidR="001569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93A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C44D713" w14:textId="60B58F9F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Sistemingas ir visapusiškas mokymas: keturi kalbiniai įgūdžiai ir keturios kalbinės sistemos</w:t>
      </w:r>
      <w:r w:rsidR="001569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93A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7045A653" w14:textId="68A2952E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Kurkime nuotraukų koliažus paprastai</w:t>
      </w:r>
      <w:r w:rsidR="001569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93A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B0A9F7C" w14:textId="2A0CDC06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Netinkamo elgesio koregavimo galimybės</w:t>
      </w:r>
      <w:r w:rsidR="001569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93A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1953017" w14:textId="716A8134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 xml:space="preserve">Geros mokyklos koncepcijos praktinis įgyvendinimas darželyje </w:t>
      </w:r>
      <w:r w:rsidR="0015693A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7362A63D" w14:textId="27D7BD2A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Skirtingo amžiaus mokinių mokymo groti akordeonu ypatumai: repertuaras, motyvacija, inovatyvių metodų taikymas atskleidžiant individualius gebėjimus</w:t>
      </w:r>
      <w:r w:rsidR="001569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93A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A9061BB" w14:textId="21EE9C72" w:rsidR="001427C0" w:rsidRPr="001427C0" w:rsidRDefault="001427C0" w:rsidP="001427C0">
      <w:pPr>
        <w:pStyle w:val="Sraopastraip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Užduočių rengimo, apklausų kūrimo ir bendradarbiavimo priemonės sėkmingam nuotoliniam ugdymui</w:t>
      </w:r>
      <w:r w:rsidR="001569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93A" w:rsidRPr="00B1588B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3782795" w14:textId="77777777" w:rsidR="008F7DEB" w:rsidRDefault="008F7D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B54C9" w14:textId="7D8787F8" w:rsidR="001928D4" w:rsidRDefault="008F7D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28D4">
        <w:rPr>
          <w:rFonts w:ascii="Times New Roman" w:hAnsi="Times New Roman" w:cs="Times New Roman"/>
          <w:b/>
          <w:bCs/>
          <w:sz w:val="24"/>
          <w:szCs w:val="24"/>
        </w:rPr>
        <w:t>021</w:t>
      </w:r>
    </w:p>
    <w:p w14:paraId="6AA5A37A" w14:textId="28211F18" w:rsidR="001928D4" w:rsidRPr="001427C0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427C0">
        <w:rPr>
          <w:rFonts w:ascii="Times New Roman" w:hAnsi="Times New Roman" w:cs="Times New Roman"/>
          <w:sz w:val="24"/>
          <w:szCs w:val="24"/>
          <w:lang w:val="lt-LT"/>
        </w:rPr>
        <w:t>Ugdomosios lyderystė galia mokymo procesui ir švietimo įstaigai 40 ak. val.</w:t>
      </w:r>
    </w:p>
    <w:p w14:paraId="2AB202D2" w14:textId="77777777" w:rsidR="001928D4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Pedagogų motyvacijos ir produktyvumo stiprinimas švietimo sistemos pokyčių sąlygomis 40 ak. val.</w:t>
      </w:r>
    </w:p>
    <w:p w14:paraId="4D20E77B" w14:textId="77777777" w:rsidR="001928D4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Grįžtamasis ryšys - būtinybė šiuolaikiniame ugdymo procese 40 ak. val.</w:t>
      </w:r>
    </w:p>
    <w:p w14:paraId="055E22DF" w14:textId="127B2AD0" w:rsidR="001928D4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Akademinių pasiekimų ir asmeninės</w:t>
      </w:r>
      <w:r w:rsidR="00545F3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1588B">
        <w:rPr>
          <w:rFonts w:ascii="Times New Roman" w:hAnsi="Times New Roman" w:cs="Times New Roman"/>
          <w:sz w:val="24"/>
          <w:szCs w:val="24"/>
          <w:lang w:val="lt-LT"/>
        </w:rPr>
        <w:t>ūgties</w:t>
      </w:r>
      <w:proofErr w:type="spellEnd"/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dermė pamokoje taikant savivaldį ir personalizuotą mokymąsi 40 ak. val.</w:t>
      </w:r>
    </w:p>
    <w:p w14:paraId="5C7A1FC6" w14:textId="77777777" w:rsidR="001928D4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Nuotolinis ugdymas iššūkis ar platesnės galimybės ugdymo procese 40 ak. val.</w:t>
      </w:r>
    </w:p>
    <w:p w14:paraId="68C4AFC2" w14:textId="77777777" w:rsidR="001928D4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Kuriame mokyklą kiekvienam 40 ak. val.</w:t>
      </w:r>
    </w:p>
    <w:p w14:paraId="64629E6D" w14:textId="44A8C47A" w:rsidR="001928D4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Kryptingas</w:t>
      </w:r>
      <w:r w:rsidR="00545F3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SUP mokinių ugdymas 40 ak. val.</w:t>
      </w:r>
    </w:p>
    <w:p w14:paraId="007A83BF" w14:textId="77777777" w:rsidR="001928D4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Motyvuotas ugdytojas –aktyvus ugdytinis 40 ak. val.</w:t>
      </w:r>
    </w:p>
    <w:p w14:paraId="105EBCD3" w14:textId="77777777" w:rsidR="001928D4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Įsi)vertinimas dėl mokymo(</w:t>
      </w:r>
      <w:proofErr w:type="spellStart"/>
      <w:r w:rsidRPr="00B1588B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B1588B">
        <w:rPr>
          <w:rFonts w:ascii="Times New Roman" w:hAnsi="Times New Roman" w:cs="Times New Roman"/>
          <w:sz w:val="24"/>
          <w:szCs w:val="24"/>
          <w:lang w:val="lt-LT"/>
        </w:rPr>
        <w:t>) ar mokymo(</w:t>
      </w:r>
      <w:proofErr w:type="spellStart"/>
      <w:r w:rsidRPr="00B1588B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B1588B">
        <w:rPr>
          <w:rFonts w:ascii="Times New Roman" w:hAnsi="Times New Roman" w:cs="Times New Roman"/>
          <w:sz w:val="24"/>
          <w:szCs w:val="24"/>
          <w:lang w:val="lt-LT"/>
        </w:rPr>
        <w:t>) (įsi)vertinimas: ką, kodėl ir kaip? 40 ak. val.</w:t>
      </w:r>
    </w:p>
    <w:p w14:paraId="6AF89A20" w14:textId="77777777" w:rsidR="001928D4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1588B">
        <w:rPr>
          <w:rFonts w:ascii="Times New Roman" w:hAnsi="Times New Roman" w:cs="Times New Roman"/>
          <w:sz w:val="24"/>
          <w:szCs w:val="24"/>
          <w:lang w:val="lt-LT"/>
        </w:rPr>
        <w:t>Savivaldus</w:t>
      </w:r>
      <w:proofErr w:type="spellEnd"/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mokymas(</w:t>
      </w:r>
      <w:proofErr w:type="spellStart"/>
      <w:r w:rsidRPr="00B1588B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Pr="00B1588B">
        <w:rPr>
          <w:rFonts w:ascii="Times New Roman" w:hAnsi="Times New Roman" w:cs="Times New Roman"/>
          <w:sz w:val="24"/>
          <w:szCs w:val="24"/>
          <w:lang w:val="lt-LT"/>
        </w:rPr>
        <w:t>) ugdymo(</w:t>
      </w:r>
      <w:proofErr w:type="spellStart"/>
      <w:r w:rsidRPr="00B1588B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B1588B">
        <w:rPr>
          <w:rFonts w:ascii="Times New Roman" w:hAnsi="Times New Roman" w:cs="Times New Roman"/>
          <w:sz w:val="24"/>
          <w:szCs w:val="24"/>
          <w:lang w:val="lt-LT"/>
        </w:rPr>
        <w:t>) procese 40 ak. val.</w:t>
      </w:r>
    </w:p>
    <w:p w14:paraId="0F3BD253" w14:textId="77777777" w:rsidR="001928D4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Tiriamieji darbai mokykloje 40 ak. val.</w:t>
      </w:r>
    </w:p>
    <w:p w14:paraId="02082F13" w14:textId="77777777" w:rsidR="00B1588B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Kompleksinė logopedo pagalba ikimokyklinio ugdymo įstaigoje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40 ak. val.</w:t>
      </w:r>
    </w:p>
    <w:p w14:paraId="38A0C5C4" w14:textId="2AEA4F62" w:rsidR="00B1588B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Pedagogo ir šeimos dialogas, kuriant</w:t>
      </w:r>
      <w:r w:rsidR="00545F3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asmenybės </w:t>
      </w:r>
      <w:proofErr w:type="spellStart"/>
      <w:r w:rsidRPr="00B1588B">
        <w:rPr>
          <w:rFonts w:ascii="Times New Roman" w:hAnsi="Times New Roman" w:cs="Times New Roman"/>
          <w:sz w:val="24"/>
          <w:szCs w:val="24"/>
          <w:lang w:val="lt-LT"/>
        </w:rPr>
        <w:t>ūgčiai</w:t>
      </w:r>
      <w:proofErr w:type="spellEnd"/>
      <w:r w:rsidR="00545F3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palankią ugdymo (</w:t>
      </w:r>
      <w:proofErr w:type="spellStart"/>
      <w:r w:rsidRPr="00B1588B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B1588B">
        <w:rPr>
          <w:rFonts w:ascii="Times New Roman" w:hAnsi="Times New Roman" w:cs="Times New Roman"/>
          <w:sz w:val="24"/>
          <w:szCs w:val="24"/>
          <w:lang w:val="lt-LT"/>
        </w:rPr>
        <w:t>) aplinką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40 ak. val.</w:t>
      </w:r>
    </w:p>
    <w:p w14:paraId="6A5000FF" w14:textId="77777777" w:rsidR="00B1588B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Lietuvių kalbos aktualijos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40 ak. val.</w:t>
      </w:r>
    </w:p>
    <w:p w14:paraId="58352DC0" w14:textId="423B0827" w:rsidR="00B1588B" w:rsidRPr="00B1588B" w:rsidRDefault="001928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B1588B">
        <w:rPr>
          <w:rFonts w:ascii="Times New Roman" w:hAnsi="Times New Roman" w:cs="Times New Roman"/>
          <w:sz w:val="24"/>
          <w:szCs w:val="24"/>
          <w:lang w:val="lt-LT"/>
        </w:rPr>
        <w:t>Skaitmeninių įrankių naudojimas organizuojant ugdymo procesą</w:t>
      </w:r>
      <w:r w:rsidR="00B1588B" w:rsidRPr="00B1588B">
        <w:rPr>
          <w:rFonts w:ascii="Times New Roman" w:hAnsi="Times New Roman" w:cs="Times New Roman"/>
          <w:sz w:val="24"/>
          <w:szCs w:val="24"/>
          <w:lang w:val="lt-LT"/>
        </w:rPr>
        <w:t xml:space="preserve"> 40 ak. val.</w:t>
      </w:r>
    </w:p>
    <w:p w14:paraId="082502A6" w14:textId="29CF9F52" w:rsidR="001928D4" w:rsidRPr="001229E5" w:rsidRDefault="000B5D2B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B5D2B">
        <w:rPr>
          <w:rFonts w:ascii="Times New Roman" w:hAnsi="Times New Roman" w:cs="Times New Roman"/>
          <w:sz w:val="24"/>
          <w:szCs w:val="24"/>
          <w:lang w:val="lt-LT"/>
        </w:rPr>
        <w:t>Interaktyių</w:t>
      </w:r>
      <w:proofErr w:type="spellEnd"/>
      <w:r w:rsidRPr="000B5D2B">
        <w:rPr>
          <w:rFonts w:ascii="Times New Roman" w:hAnsi="Times New Roman" w:cs="Times New Roman"/>
          <w:sz w:val="24"/>
          <w:szCs w:val="24"/>
          <w:lang w:val="lt-LT"/>
        </w:rPr>
        <w:t xml:space="preserve"> pamokų taikymas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F9F7B70" w14:textId="6CDB25E6" w:rsidR="000B5D2B" w:rsidRPr="001229E5" w:rsidRDefault="000B5D2B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B5D2B">
        <w:rPr>
          <w:rFonts w:ascii="Times New Roman" w:hAnsi="Times New Roman" w:cs="Times New Roman"/>
          <w:sz w:val="24"/>
          <w:szCs w:val="24"/>
          <w:lang w:val="lt-LT"/>
        </w:rPr>
        <w:lastRenderedPageBreak/>
        <w:t>Automatinio testavimo programos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EE7148D" w14:textId="38EC7C20" w:rsidR="000B5D2B" w:rsidRDefault="00C770CA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 paprastai</w:t>
      </w:r>
      <w:r w:rsidR="00F41865">
        <w:rPr>
          <w:rFonts w:ascii="Times New Roman" w:hAnsi="Times New Roman" w:cs="Times New Roman"/>
          <w:sz w:val="24"/>
          <w:szCs w:val="24"/>
          <w:lang w:val="lt-LT"/>
        </w:rPr>
        <w:t xml:space="preserve"> 40 ak. val. </w:t>
      </w:r>
    </w:p>
    <w:p w14:paraId="76F059DD" w14:textId="4D684044" w:rsidR="00C770CA" w:rsidRDefault="00C770CA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(technologinė dalis)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48F06EA" w14:textId="59FFE039" w:rsidR="00C770CA" w:rsidRDefault="00C770CA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Kurkime nuotraukų koliažus paprastai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0A96945" w14:textId="50D8029A" w:rsidR="00C770CA" w:rsidRDefault="00C770CA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Skaitmeninių nuotolinio mokymosi programų panaudojimo galimybės ugdyme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F79B725" w14:textId="12C18C1D" w:rsidR="00C770CA" w:rsidRDefault="00C770CA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80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750F8C5" w14:textId="0CA9B220" w:rsidR="00C770CA" w:rsidRDefault="00C770CA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</w:t>
      </w:r>
      <w:proofErr w:type="spellStart"/>
      <w:r w:rsidRPr="00C770CA">
        <w:rPr>
          <w:rFonts w:ascii="Times New Roman" w:hAnsi="Times New Roman" w:cs="Times New Roman"/>
          <w:sz w:val="24"/>
          <w:szCs w:val="24"/>
          <w:lang w:val="lt-LT"/>
        </w:rPr>
        <w:t>edukologinė</w:t>
      </w:r>
      <w:proofErr w:type="spellEnd"/>
      <w:r w:rsidRPr="00C770CA">
        <w:rPr>
          <w:rFonts w:ascii="Times New Roman" w:hAnsi="Times New Roman" w:cs="Times New Roman"/>
          <w:sz w:val="24"/>
          <w:szCs w:val="24"/>
          <w:lang w:val="lt-LT"/>
        </w:rPr>
        <w:t xml:space="preserve"> dalis)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A49F262" w14:textId="101DA56F" w:rsidR="00C770CA" w:rsidRDefault="00C770CA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Pedagoginė lyderystė. Pedagogų kompetencijų tobulinimas ir į(</w:t>
      </w:r>
      <w:proofErr w:type="spellStart"/>
      <w:r w:rsidRPr="00C770CA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C770CA">
        <w:rPr>
          <w:rFonts w:ascii="Times New Roman" w:hAnsi="Times New Roman" w:cs="Times New Roman"/>
          <w:sz w:val="24"/>
          <w:szCs w:val="24"/>
          <w:lang w:val="lt-LT"/>
        </w:rPr>
        <w:t>)vertinimas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084E472" w14:textId="72F0CA82" w:rsidR="00C770CA" w:rsidRDefault="00C770CA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Mokytojų mokymosi akademija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66EC8E8" w14:textId="7E0148E2" w:rsidR="00C770CA" w:rsidRDefault="00C770CA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Pedagogo iššūkiai mokant istorijos ir pilietiškumo pagrindų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DDC686D" w14:textId="085F5A1F" w:rsidR="00C770CA" w:rsidRDefault="00C770CA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Interaktyvios pamokos nuotoliniame ugdyme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3B3593A" w14:textId="1FAAFF4B" w:rsidR="00C770CA" w:rsidRDefault="00C770CA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C770CA">
        <w:rPr>
          <w:rFonts w:ascii="Times New Roman" w:hAnsi="Times New Roman" w:cs="Times New Roman"/>
          <w:sz w:val="24"/>
          <w:szCs w:val="24"/>
          <w:lang w:val="lt-LT"/>
        </w:rPr>
        <w:t>Mokymasis eksperimentuojant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A2C7A1F" w14:textId="555C7798" w:rsidR="00C770CA" w:rsidRDefault="00000B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Specialiosios pedagogikos ir specialiosios psichologijos kvalifikacijos tobulinimo kursai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38E5B7F" w14:textId="6E6620E7" w:rsidR="00000BD4" w:rsidRDefault="00000B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Pedagogo iššūkiai mokant istorijos ir pilietiškumo pagrindų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6404A17" w14:textId="7EA15406" w:rsidR="00000BD4" w:rsidRDefault="00000B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Prekybos vaikais aukų atpažinimas ir pagalbos teikimas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9F05391" w14:textId="34A75001" w:rsidR="00000BD4" w:rsidRDefault="00000B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Nuotolinių mokymosi programų mozaika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F9A8BE1" w14:textId="508C5ACA" w:rsidR="00000BD4" w:rsidRDefault="00000B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Suvokti pasaulį savaip – socialinių įgūdžių ir elgsenos ugdymas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80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8264DE0" w14:textId="65A1CAFC" w:rsidR="00000BD4" w:rsidRDefault="00000B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Motyvacijos stiprinimas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8803D90" w14:textId="783D795C" w:rsidR="00000BD4" w:rsidRDefault="00000B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Skaitmeninės priemonės geresniam mokinių vertinimui ir motyvacijos skatinimui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AD03967" w14:textId="7FA7EDEF" w:rsidR="00000BD4" w:rsidRDefault="00000B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Kūrybiškumo ugdymas dailės pamokose</w:t>
      </w:r>
      <w:r w:rsidR="001229E5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1229E5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BD392CA" w14:textId="522D2AB3" w:rsidR="00000BD4" w:rsidRDefault="00000BD4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00BD4">
        <w:rPr>
          <w:rFonts w:ascii="Times New Roman" w:hAnsi="Times New Roman" w:cs="Times New Roman"/>
          <w:sz w:val="24"/>
          <w:szCs w:val="24"/>
          <w:lang w:val="lt-LT"/>
        </w:rPr>
        <w:t>Netradicinės ugdomosios veiklos ikimokykliniame ir priešmokykliniame ugdyme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F29BD7C" w14:textId="11215A9B" w:rsidR="00392C40" w:rsidRDefault="00392C40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Gamtamokslinis ugdymas XXI a. mokykloje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EC9D603" w14:textId="069741B8" w:rsidR="00392C40" w:rsidRDefault="00392C40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Mokinio gebėjimų atpažinimas ir realizavimas, siekiant jo asmeninės pažangos bei asmenybės brandos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2A879E0" w14:textId="4A30EEB6" w:rsidR="00392C40" w:rsidRDefault="00392C40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Pažintinės mokinių veiklos organizavimo galimybės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E709B51" w14:textId="5EC7B1F3" w:rsidR="00392C40" w:rsidRDefault="00392C40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Ansamblinis muzikavimas akordeonu – inovacijos, repertuaras ir koncertinė veikla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530C5BB" w14:textId="387C8469" w:rsidR="00392C40" w:rsidRDefault="00392C40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Etninės kultūros integracija įvairiuose mokomuosiuose dalykuose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C07BFA7" w14:textId="7315FACE" w:rsidR="00392C40" w:rsidRDefault="00392C40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Inovacijos ikimokyklinio, priešmokyklinio ir pradinio ugdymo procese: įvairovės ir galimybės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EA6205D" w14:textId="1941DA81" w:rsidR="00392C40" w:rsidRDefault="00392C40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392C40">
        <w:rPr>
          <w:rFonts w:ascii="Times New Roman" w:hAnsi="Times New Roman" w:cs="Times New Roman"/>
          <w:sz w:val="24"/>
          <w:szCs w:val="24"/>
          <w:lang w:val="lt-LT"/>
        </w:rPr>
        <w:t>Mokytojo asmeninių galių laboratorija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0147200" w14:textId="4F4550C5" w:rsidR="001229E5" w:rsidRDefault="001229E5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229E5">
        <w:rPr>
          <w:rFonts w:ascii="Times New Roman" w:hAnsi="Times New Roman" w:cs="Times New Roman"/>
          <w:sz w:val="24"/>
          <w:szCs w:val="24"/>
          <w:lang w:val="lt-LT"/>
        </w:rPr>
        <w:t>Hibridinis mokymas(</w:t>
      </w:r>
      <w:proofErr w:type="spellStart"/>
      <w:r w:rsidRPr="001229E5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Pr="001229E5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7273F25" w14:textId="5C72E1D3" w:rsidR="001229E5" w:rsidRDefault="001229E5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229E5">
        <w:rPr>
          <w:rFonts w:ascii="Times New Roman" w:hAnsi="Times New Roman" w:cs="Times New Roman"/>
          <w:sz w:val="24"/>
          <w:szCs w:val="24"/>
          <w:lang w:val="lt-LT"/>
        </w:rPr>
        <w:t>Tvarus bendradarbiavimas švietimo įstaigoje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2AAFEA3" w14:textId="5A0ACD13" w:rsidR="001229E5" w:rsidRDefault="001229E5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229E5">
        <w:rPr>
          <w:rFonts w:ascii="Times New Roman" w:hAnsi="Times New Roman" w:cs="Times New Roman"/>
          <w:sz w:val="24"/>
          <w:szCs w:val="24"/>
          <w:lang w:val="lt-LT"/>
        </w:rPr>
        <w:t>Skaitmeninės kompetencijos tobulinimas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4C9CC8E" w14:textId="5547D43E" w:rsidR="001229E5" w:rsidRDefault="001229E5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1229E5">
        <w:rPr>
          <w:rFonts w:ascii="Times New Roman" w:hAnsi="Times New Roman" w:cs="Times New Roman"/>
          <w:sz w:val="24"/>
          <w:szCs w:val="24"/>
          <w:lang w:val="lt-LT"/>
        </w:rPr>
        <w:t>Šiuolaikinė mokykla šiuolaikinei visuomenei</w:t>
      </w:r>
      <w:r w:rsidR="00AC6F6C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AC6F6C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51DB739" w14:textId="77777777" w:rsidR="00AC6F6C" w:rsidRPr="00803BC1" w:rsidRDefault="00AC6F6C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803BC1">
        <w:rPr>
          <w:rFonts w:ascii="Times New Roman" w:hAnsi="Times New Roman" w:cs="Times New Roman"/>
          <w:sz w:val="24"/>
          <w:szCs w:val="24"/>
          <w:lang w:val="lt-LT"/>
        </w:rPr>
        <w:t>Efektyvių mokymosi metodų pažinimas įgyvendinant šiuolaikinį ugdymo/mokymo turinį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03BC1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FA643A3" w14:textId="1585DC73" w:rsidR="00AC6F6C" w:rsidRDefault="00E009F3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009F3">
        <w:rPr>
          <w:rFonts w:ascii="Times New Roman" w:hAnsi="Times New Roman" w:cs="Times New Roman"/>
          <w:sz w:val="24"/>
          <w:szCs w:val="24"/>
          <w:lang w:val="lt-LT"/>
        </w:rPr>
        <w:t>Pasaulis man padeda. Kaip sukurti visuomenę, padedančią specialiųjų poreikių vaikams augti saugiai, oriai ir džiaugsmingai?</w:t>
      </w:r>
      <w:r w:rsidR="000A45C3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0A45C3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28004A6" w14:textId="46ECFC25" w:rsidR="00E009F3" w:rsidRDefault="00E009F3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009F3">
        <w:rPr>
          <w:rFonts w:ascii="Times New Roman" w:hAnsi="Times New Roman" w:cs="Times New Roman"/>
          <w:sz w:val="24"/>
          <w:szCs w:val="24"/>
          <w:lang w:val="lt-LT"/>
        </w:rPr>
        <w:t>Modernios pamokos vadyba ir mokymosi pasiekimai mokinių asmenybės brandai</w:t>
      </w:r>
      <w:r w:rsidR="000A45C3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0A45C3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F93A709" w14:textId="53C00166" w:rsidR="002D78D5" w:rsidRDefault="002D78D5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2D78D5">
        <w:rPr>
          <w:rFonts w:ascii="Times New Roman" w:hAnsi="Times New Roman" w:cs="Times New Roman"/>
          <w:sz w:val="24"/>
          <w:szCs w:val="24"/>
          <w:lang w:val="lt-LT"/>
        </w:rPr>
        <w:t>Istorinės, kultūrinės, gamtinės, socialinės aplinkos integravimas bendrojo ugdymo programose</w:t>
      </w:r>
      <w:r w:rsidR="000A45C3"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="000A45C3"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95F6175" w14:textId="653BAB7B" w:rsidR="002D78D5" w:rsidRDefault="000A45C3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Sistemingas ir visapusiškas mokymas: keturi kalbiniai įgūdžiai ir keturios kalbinės sistemos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CCEA723" w14:textId="38B38C70" w:rsidR="000A45C3" w:rsidRDefault="000A45C3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lastRenderedPageBreak/>
        <w:t>Sėkminga komunikacija švietimo ir ugdymo įstaigose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22C514D" w14:textId="61BBD8EC" w:rsidR="000A45C3" w:rsidRDefault="000A45C3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Netinkamo elgesio koregavimo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EA434C1" w14:textId="379A2281" w:rsidR="000A45C3" w:rsidRDefault="000A45C3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Aktyviųjų veiklų (metodų) planavimas ir individualios pažangos matavimas matematikos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F013D12" w14:textId="0E04B07B" w:rsidR="000A45C3" w:rsidRDefault="000A45C3" w:rsidP="001427C0">
      <w:pPr>
        <w:pStyle w:val="Sraopastraipa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Individualizavimas, diferencijavimas ir integravimas - kiekvieno mokinio mokymosi sėkmė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40 </w:t>
      </w:r>
      <w:r w:rsidRPr="00B1588B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377C830" w14:textId="77777777" w:rsidR="00AC6F6C" w:rsidRDefault="00AC6F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460A19" w14:textId="68F329C5" w:rsidR="003F55DB" w:rsidRPr="000A45C3" w:rsidRDefault="003F55DB" w:rsidP="000A45C3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17A88B24" w14:textId="7D47B01C" w:rsidR="006845B8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</w:t>
      </w:r>
      <w:proofErr w:type="spellStart"/>
      <w:r w:rsidRPr="000A45C3">
        <w:rPr>
          <w:rFonts w:ascii="Times New Roman" w:hAnsi="Times New Roman" w:cs="Times New Roman"/>
          <w:sz w:val="24"/>
          <w:szCs w:val="24"/>
          <w:lang w:val="lt-LT"/>
        </w:rPr>
        <w:t>edukologinė</w:t>
      </w:r>
      <w:proofErr w:type="spellEnd"/>
      <w:r w:rsidRPr="000A45C3">
        <w:rPr>
          <w:rFonts w:ascii="Times New Roman" w:hAnsi="Times New Roman" w:cs="Times New Roman"/>
          <w:sz w:val="24"/>
          <w:szCs w:val="24"/>
          <w:lang w:val="lt-LT"/>
        </w:rPr>
        <w:t xml:space="preserve"> dalis) 40 ak. val.</w:t>
      </w:r>
    </w:p>
    <w:p w14:paraId="37EEA9EA" w14:textId="15284F6B" w:rsidR="006845B8" w:rsidRPr="000A45C3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0A45C3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(technologinė dalis) 40 ak. val.</w:t>
      </w:r>
    </w:p>
    <w:p w14:paraId="59F93492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Lyderių klubas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64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862B894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Dzūkijos regiono liaudies dainos,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papročiai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 xml:space="preserve">64 ak. val. </w:t>
      </w:r>
    </w:p>
    <w:p w14:paraId="0E4FE30E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Anglų kalbos kursai A1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64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9C64908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Anglų kalbos kursai A2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64 ak. val.</w:t>
      </w:r>
    </w:p>
    <w:p w14:paraId="36EC938B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Linijiniai šokiai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64 ak. val.</w:t>
      </w:r>
    </w:p>
    <w:p w14:paraId="2CE51AF5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Nepilnamečių teisinės atsakomybės ypatumai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C47EC36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Savęs tobulinimo programa gyvenimo efektyvumui didinti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56 ak. val.</w:t>
      </w:r>
    </w:p>
    <w:p w14:paraId="1E3DD133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Vaikų vaidinimai darželyje: įvairių lygmenų pasiekimai visiems, patrauklių bei prieinamų formų praktika, ryšys su emociniu socialiniu ugdymu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48F557D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Floristikos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49CF6C95" w14:textId="5B929501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Keramikos ir juvelyrikos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585779B" w14:textId="2AAB429A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Šiuolaikinės pamokos vadyba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C4A493A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Interaktyvių pamokų taikymas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8E820B2" w14:textId="76C2A7CA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Automatinio testavimo programos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C3B1258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Šiuolaikinės pamokos tobulinimas: nuo mokinių į(</w:t>
      </w:r>
      <w:proofErr w:type="spellStart"/>
      <w:r w:rsidRPr="00640946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640946">
        <w:rPr>
          <w:rFonts w:ascii="Times New Roman" w:hAnsi="Times New Roman" w:cs="Times New Roman"/>
          <w:sz w:val="24"/>
          <w:szCs w:val="24"/>
          <w:lang w:val="lt-LT"/>
        </w:rPr>
        <w:t>)traukimo iki į(</w:t>
      </w:r>
      <w:proofErr w:type="spellStart"/>
      <w:r w:rsidRPr="00640946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640946">
        <w:rPr>
          <w:rFonts w:ascii="Times New Roman" w:hAnsi="Times New Roman" w:cs="Times New Roman"/>
          <w:sz w:val="24"/>
          <w:szCs w:val="24"/>
          <w:lang w:val="lt-LT"/>
        </w:rPr>
        <w:t>)vertinimo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13BB753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Mokymasis eksperimentuojant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AF4C0A5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Pedagoginė lyderystė. Pedagogų kompetencijų tobulinimas ir į(</w:t>
      </w:r>
      <w:proofErr w:type="spellStart"/>
      <w:r w:rsidRPr="00640946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640946">
        <w:rPr>
          <w:rFonts w:ascii="Times New Roman" w:hAnsi="Times New Roman" w:cs="Times New Roman"/>
          <w:sz w:val="24"/>
          <w:szCs w:val="24"/>
          <w:lang w:val="lt-LT"/>
        </w:rPr>
        <w:t>)vertinimas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 xml:space="preserve">40 ak. val. </w:t>
      </w:r>
    </w:p>
    <w:p w14:paraId="7A8F5D71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Kurkime nuotraukų koliažus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 xml:space="preserve">40 ak. val. </w:t>
      </w:r>
    </w:p>
    <w:p w14:paraId="6900C0A5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Netradicinės ugdomosios veiklos ikimokykliniame ir priešmokykliniame ugdyme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5CEB58E0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640946">
        <w:rPr>
          <w:rFonts w:ascii="Times New Roman" w:hAnsi="Times New Roman" w:cs="Times New Roman"/>
          <w:sz w:val="24"/>
          <w:szCs w:val="24"/>
          <w:lang w:val="lt-LT"/>
        </w:rPr>
        <w:t>Pagalbos teikimo ir mokymo(</w:t>
      </w:r>
      <w:proofErr w:type="spellStart"/>
      <w:r w:rsidRPr="00640946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640946">
        <w:rPr>
          <w:rFonts w:ascii="Times New Roman" w:hAnsi="Times New Roman" w:cs="Times New Roman"/>
          <w:sz w:val="24"/>
          <w:szCs w:val="24"/>
          <w:lang w:val="lt-LT"/>
        </w:rPr>
        <w:t>) nuotoliniu būdu iššūkiai ir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BBD6889" w14:textId="77777777" w:rsidR="006845B8" w:rsidRPr="00FA1EA0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FA1EA0">
        <w:rPr>
          <w:rFonts w:ascii="Times New Roman" w:hAnsi="Times New Roman" w:cs="Times New Roman"/>
          <w:sz w:val="24"/>
          <w:szCs w:val="24"/>
          <w:lang w:val="lt-LT"/>
        </w:rPr>
        <w:t>IKT taikymo galimybės ikimokykliniame ir priešmokykliniame ugdyme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A1EA0">
        <w:rPr>
          <w:rFonts w:ascii="Times New Roman" w:hAnsi="Times New Roman" w:cs="Times New Roman"/>
          <w:sz w:val="24"/>
          <w:szCs w:val="24"/>
          <w:lang w:val="lt-LT"/>
        </w:rPr>
        <w:t xml:space="preserve">40 ak. val. </w:t>
      </w:r>
    </w:p>
    <w:p w14:paraId="3C601D79" w14:textId="77777777" w:rsidR="006845B8" w:rsidRPr="00C804BF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C804BF">
        <w:rPr>
          <w:rFonts w:ascii="Times New Roman" w:hAnsi="Times New Roman" w:cs="Times New Roman"/>
          <w:sz w:val="24"/>
          <w:szCs w:val="24"/>
          <w:lang w:val="lt-LT"/>
        </w:rPr>
        <w:t>Mokytojų mokymosi akademija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 xml:space="preserve">40 ak. val. </w:t>
      </w:r>
    </w:p>
    <w:p w14:paraId="4E576C4B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40946">
        <w:rPr>
          <w:rFonts w:ascii="Times New Roman" w:hAnsi="Times New Roman" w:cs="Times New Roman"/>
          <w:sz w:val="24"/>
          <w:szCs w:val="24"/>
          <w:lang w:val="lt-LT"/>
        </w:rPr>
        <w:t>Įtraukiajam</w:t>
      </w:r>
      <w:proofErr w:type="spellEnd"/>
      <w:r w:rsidRPr="00640946">
        <w:rPr>
          <w:rFonts w:ascii="Times New Roman" w:hAnsi="Times New Roman" w:cs="Times New Roman"/>
          <w:sz w:val="24"/>
          <w:szCs w:val="24"/>
          <w:lang w:val="lt-LT"/>
        </w:rPr>
        <w:t xml:space="preserve"> ugdymui palanki aplinka – iššūkiai ir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9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AE26213" w14:textId="77777777" w:rsidR="006845B8" w:rsidRPr="00C804BF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C804BF">
        <w:rPr>
          <w:rFonts w:ascii="Times New Roman" w:hAnsi="Times New Roman" w:cs="Times New Roman"/>
          <w:sz w:val="24"/>
          <w:szCs w:val="24"/>
          <w:lang w:val="lt-LT"/>
        </w:rPr>
        <w:t>Motyvacijos stiprinimas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29D92ACD" w14:textId="77777777" w:rsidR="006845B8" w:rsidRPr="001F765A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1F765A">
        <w:rPr>
          <w:rFonts w:ascii="Times New Roman" w:hAnsi="Times New Roman" w:cs="Times New Roman"/>
          <w:sz w:val="24"/>
          <w:szCs w:val="24"/>
          <w:lang w:val="lt-LT"/>
        </w:rPr>
        <w:t>Šiuolaikinė mokykla šiuolaikinei visuomenei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F765A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0B4BC149" w14:textId="77777777" w:rsidR="006845B8" w:rsidRPr="00E7079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E70796">
        <w:rPr>
          <w:rFonts w:ascii="Times New Roman" w:hAnsi="Times New Roman" w:cs="Times New Roman"/>
          <w:sz w:val="24"/>
          <w:szCs w:val="24"/>
          <w:lang w:val="lt-LT"/>
        </w:rPr>
        <w:t>Dalykų ryšiai ir integracijos galimybės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7079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442B395" w14:textId="77777777" w:rsidR="006845B8" w:rsidRPr="001E7DCA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1E7DCA">
        <w:rPr>
          <w:rFonts w:ascii="Times New Roman" w:hAnsi="Times New Roman" w:cs="Times New Roman"/>
          <w:sz w:val="24"/>
          <w:szCs w:val="24"/>
          <w:lang w:val="lt-LT"/>
        </w:rPr>
        <w:t>Ugdymui(</w:t>
      </w:r>
      <w:proofErr w:type="spellStart"/>
      <w:r w:rsidRPr="001E7DCA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1E7DCA">
        <w:rPr>
          <w:rFonts w:ascii="Times New Roman" w:hAnsi="Times New Roman" w:cs="Times New Roman"/>
          <w:sz w:val="24"/>
          <w:szCs w:val="24"/>
          <w:lang w:val="lt-LT"/>
        </w:rPr>
        <w:t>) palankių aplinkų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E7DCA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DF03F75" w14:textId="77777777" w:rsidR="006845B8" w:rsidRPr="006409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C804BF">
        <w:rPr>
          <w:rFonts w:ascii="Times New Roman" w:hAnsi="Times New Roman" w:cs="Times New Roman"/>
          <w:sz w:val="24"/>
          <w:szCs w:val="24"/>
          <w:lang w:val="lt-LT"/>
        </w:rPr>
        <w:t>Laimingesnis ir brandus mokinys - ne siekiamybė, o realybė modeliuojant pedagoginės</w:t>
      </w:r>
      <w:r w:rsidRPr="00D504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veiklos metodus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4BF4DBC" w14:textId="77777777" w:rsidR="006845B8" w:rsidRPr="00803BC1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803BC1">
        <w:rPr>
          <w:rFonts w:ascii="Times New Roman" w:hAnsi="Times New Roman" w:cs="Times New Roman"/>
          <w:sz w:val="24"/>
          <w:szCs w:val="24"/>
          <w:lang w:val="lt-LT"/>
        </w:rPr>
        <w:t>Neformaliojo vaikų švietimo teikėjų veiklos įsivertinimas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03BC1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7A160427" w14:textId="77777777" w:rsidR="006845B8" w:rsidRPr="0028231A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28231A">
        <w:rPr>
          <w:rFonts w:ascii="Times New Roman" w:hAnsi="Times New Roman" w:cs="Times New Roman"/>
          <w:sz w:val="24"/>
          <w:szCs w:val="24"/>
          <w:lang w:val="lt-LT"/>
        </w:rPr>
        <w:t>Gamtamokslinis ugdymas XXI a.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8231A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p w14:paraId="39AA4AB9" w14:textId="77777777" w:rsidR="006845B8" w:rsidRPr="001E7DCA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1E7DCA">
        <w:rPr>
          <w:rFonts w:ascii="Times New Roman" w:hAnsi="Times New Roman" w:cs="Times New Roman"/>
          <w:sz w:val="24"/>
          <w:szCs w:val="24"/>
          <w:lang w:val="lt-LT"/>
        </w:rPr>
        <w:lastRenderedPageBreak/>
        <w:t>Pažintinės mokinių veiklos organizavimo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E7DCA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5016D1A" w14:textId="77777777" w:rsidR="006845B8" w:rsidRPr="001E7DCA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1E7DCA">
        <w:rPr>
          <w:rFonts w:ascii="Times New Roman" w:hAnsi="Times New Roman" w:cs="Times New Roman"/>
          <w:sz w:val="24"/>
          <w:szCs w:val="24"/>
          <w:lang w:val="lt-LT"/>
        </w:rPr>
        <w:t>Šiandieniniai geografijos mokytojo iššūkiai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E7DCA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2C36CBE" w14:textId="77777777" w:rsidR="006845B8" w:rsidRPr="00C804BF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C804BF">
        <w:rPr>
          <w:rFonts w:ascii="Times New Roman" w:hAnsi="Times New Roman" w:cs="Times New Roman"/>
          <w:sz w:val="24"/>
          <w:szCs w:val="24"/>
          <w:lang w:val="lt-LT"/>
        </w:rPr>
        <w:t>Pedagogo iššūkiai mokant istorijos ir pilietiškumo pagrindų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E2F76E4" w14:textId="77777777" w:rsidR="006845B8" w:rsidRPr="00DC07A3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DC07A3">
        <w:rPr>
          <w:rFonts w:ascii="Times New Roman" w:hAnsi="Times New Roman" w:cs="Times New Roman"/>
          <w:sz w:val="24"/>
          <w:szCs w:val="24"/>
          <w:lang w:val="lt-LT"/>
        </w:rPr>
        <w:t>Komandos galia sėkmei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C07A3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803BC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DF0AF57" w14:textId="77777777" w:rsidR="006845B8" w:rsidRPr="00803BC1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803BC1">
        <w:rPr>
          <w:rFonts w:ascii="Times New Roman" w:hAnsi="Times New Roman" w:cs="Times New Roman"/>
          <w:sz w:val="24"/>
          <w:szCs w:val="24"/>
          <w:lang w:val="lt-LT"/>
        </w:rPr>
        <w:t>Etninės kultūros integracija į technologinio ugdymo programą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03BC1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838462" w14:textId="77777777" w:rsidR="006845B8" w:rsidRPr="00F80981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Hlk63243665"/>
      <w:r w:rsidRPr="00F80981">
        <w:rPr>
          <w:rFonts w:ascii="Times New Roman" w:hAnsi="Times New Roman" w:cs="Times New Roman"/>
          <w:sz w:val="24"/>
          <w:szCs w:val="24"/>
          <w:lang w:val="lt-LT"/>
        </w:rPr>
        <w:t>Skaitmeninių priemonių naudojimas ugdymo procese</w:t>
      </w:r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80981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17A6D08" w14:textId="77777777" w:rsidR="006845B8" w:rsidRPr="00803BC1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IP (Vaiko individuali pažanga)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04BF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B5A60C" w14:textId="77777777" w:rsidR="006845B8" w:rsidRPr="000E1117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bookmarkStart w:id="1" w:name="_Hlk63244107"/>
      <w:r w:rsidRPr="000E1117">
        <w:rPr>
          <w:rFonts w:ascii="Times New Roman" w:hAnsi="Times New Roman" w:cs="Times New Roman"/>
          <w:sz w:val="24"/>
          <w:szCs w:val="24"/>
          <w:lang w:val="lt-LT"/>
        </w:rPr>
        <w:t>Lietuvių kalbos mokymo teoriniai ir praktiniai aspektai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E1117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3AFE18B" w14:textId="77777777" w:rsidR="006845B8" w:rsidRPr="007C1D46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7C1D46">
        <w:rPr>
          <w:rFonts w:ascii="Times New Roman" w:hAnsi="Times New Roman" w:cs="Times New Roman"/>
          <w:sz w:val="24"/>
          <w:szCs w:val="24"/>
          <w:lang w:val="lt-LT"/>
        </w:rPr>
        <w:t>Etninės kultūros integracija įvairiuose mokomuosiuose dalykuose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C1D46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D6C5A67" w14:textId="77777777" w:rsidR="006845B8" w:rsidRPr="00CE60DD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CE60DD">
        <w:rPr>
          <w:rFonts w:ascii="Times New Roman" w:hAnsi="Times New Roman" w:cs="Times New Roman"/>
          <w:sz w:val="24"/>
          <w:szCs w:val="24"/>
          <w:lang w:val="lt-LT"/>
        </w:rPr>
        <w:t>Pagalba vaiko sėkmei. Įtraukiojo ugdymo realybė ir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E60DD">
        <w:rPr>
          <w:rFonts w:ascii="Times New Roman" w:hAnsi="Times New Roman" w:cs="Times New Roman"/>
          <w:sz w:val="24"/>
          <w:szCs w:val="24"/>
          <w:lang w:val="lt-LT"/>
        </w:rPr>
        <w:t>40 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0D4F125" w14:textId="77777777" w:rsidR="006845B8" w:rsidRPr="00803BC1" w:rsidRDefault="006845B8" w:rsidP="000A45C3">
      <w:pPr>
        <w:pStyle w:val="Sraopastraip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803BC1">
        <w:rPr>
          <w:rFonts w:ascii="Times New Roman" w:hAnsi="Times New Roman" w:cs="Times New Roman"/>
          <w:sz w:val="24"/>
          <w:szCs w:val="24"/>
          <w:lang w:val="lt-LT"/>
        </w:rPr>
        <w:t>Efektyvių mokymosi metodų pažinimas įgyvendinant šiuolaikinį ugdymo/mokymo turinį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03BC1">
        <w:rPr>
          <w:rFonts w:ascii="Times New Roman" w:hAnsi="Times New Roman" w:cs="Times New Roman"/>
          <w:sz w:val="24"/>
          <w:szCs w:val="24"/>
          <w:lang w:val="lt-LT"/>
        </w:rPr>
        <w:t>40 ak. val.</w:t>
      </w:r>
    </w:p>
    <w:bookmarkEnd w:id="1"/>
    <w:p w14:paraId="40DA7432" w14:textId="77E2E007" w:rsidR="006845B8" w:rsidRDefault="006845B8"/>
    <w:p w14:paraId="55B968EC" w14:textId="34483E0A" w:rsidR="006845B8" w:rsidRPr="00EE10A6" w:rsidRDefault="006845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0A6">
        <w:rPr>
          <w:rFonts w:ascii="Times New Roman" w:hAnsi="Times New Roman" w:cs="Times New Roman"/>
          <w:b/>
          <w:bCs/>
          <w:sz w:val="24"/>
          <w:szCs w:val="24"/>
        </w:rPr>
        <w:t xml:space="preserve">2019 m. </w:t>
      </w:r>
    </w:p>
    <w:p w14:paraId="35C1EE5A" w14:textId="77777777" w:rsidR="00477F46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Meditacijos (</w:t>
      </w:r>
      <w:proofErr w:type="spellStart"/>
      <w:r w:rsidRPr="006C2652">
        <w:rPr>
          <w:rFonts w:ascii="Times New Roman" w:hAnsi="Times New Roman" w:cs="Times New Roman"/>
          <w:sz w:val="24"/>
          <w:szCs w:val="24"/>
          <w:lang w:val="lt-LT"/>
        </w:rPr>
        <w:t>mindfulness</w:t>
      </w:r>
      <w:proofErr w:type="spellEnd"/>
      <w:r w:rsidRPr="006C2652">
        <w:rPr>
          <w:rFonts w:ascii="Times New Roman" w:hAnsi="Times New Roman" w:cs="Times New Roman"/>
          <w:sz w:val="24"/>
          <w:szCs w:val="24"/>
          <w:lang w:val="lt-LT"/>
        </w:rPr>
        <w:t>) pagrindai - pagalba mokytojui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ir mokiniui ugdymo proceso metu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12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BE1D0E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Interneto svetainės kūrimo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1172DF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C2652">
        <w:rPr>
          <w:rFonts w:ascii="Times New Roman" w:hAnsi="Times New Roman" w:cs="Times New Roman"/>
          <w:sz w:val="24"/>
          <w:szCs w:val="24"/>
          <w:lang w:val="lt-LT"/>
        </w:rPr>
        <w:t>Prezi</w:t>
      </w:r>
      <w:proofErr w:type="spellEnd"/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14A471A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C2652">
        <w:rPr>
          <w:rFonts w:ascii="Times New Roman" w:hAnsi="Times New Roman" w:cs="Times New Roman"/>
          <w:sz w:val="24"/>
          <w:szCs w:val="24"/>
          <w:lang w:val="lt-LT"/>
        </w:rPr>
        <w:t>Infografika</w:t>
      </w:r>
      <w:proofErr w:type="spellEnd"/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 - skaitmeninis informacijos pateikimas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19966E0A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Efektyvios tėvystės įgūdžių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B0834F3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Panaudokite QR kodus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4E41FE9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C2652">
        <w:rPr>
          <w:rFonts w:ascii="Times New Roman" w:hAnsi="Times New Roman" w:cs="Times New Roman"/>
          <w:sz w:val="24"/>
          <w:szCs w:val="24"/>
          <w:lang w:val="lt-LT"/>
        </w:rPr>
        <w:t>Infografikos</w:t>
      </w:r>
      <w:proofErr w:type="spellEnd"/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 kūrimas su programa Visme.co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EA916B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Interneto svetainių kūrimas (su TVS Wordpress)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7D87777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Vadybos tobulinimas švietimo ir kultūros įstaigose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66BF11E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Konfliktai ugdymo įstaigoje - spręskime juos taikiai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0DBA0D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Asmeninių galių laboratorija sprendžiant problemas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7A780BC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Konferencija Metodų mugė - žaidimų laboratorija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0025116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Programa Anglų kalba pradedantiesiems (A1)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56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3ED99F3" w14:textId="77777777" w:rsidR="00477F46" w:rsidRPr="00BB3479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Specialiosios pedagogikos ir specialiosios psichologijos kvalifikacijos tobulinimo kursai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3479">
        <w:rPr>
          <w:rFonts w:ascii="Times New Roman" w:hAnsi="Times New Roman" w:cs="Times New Roman"/>
          <w:sz w:val="24"/>
          <w:szCs w:val="24"/>
          <w:lang w:val="lt-LT"/>
        </w:rPr>
        <w:t>60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D37DAC4" w14:textId="77777777" w:rsidR="00477F46" w:rsidRPr="00B34315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Mokytojų, mokyklų vadovų, jų pavaduotojų ugdymui bei skyrių vedėjų lietuvių kalbos kultūros kursai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34315">
        <w:rPr>
          <w:rFonts w:ascii="Times New Roman" w:hAnsi="Times New Roman" w:cs="Times New Roman"/>
          <w:sz w:val="24"/>
          <w:szCs w:val="24"/>
          <w:lang w:val="lt-LT"/>
        </w:rPr>
        <w:t>22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2D062BA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 Netradicinio inventoriaus panaudojimas fizinių savybių ugdymui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B34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F684506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 2018 metų lietuvių kalbos ir literatūros egzaminas: rezultatai, būdingų klaidų analizė. Brandos egzamino perspektyva 2021 metais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B34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E2CCDA5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Automatinio testavimo programos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7DA244F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Kurkime interneto svetainę be jokio programavimo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AFBDB7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Animuotų pateikčių kūrimas internete ir ne tik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0E1F93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Mokinių asmeninės pažangos matavimas, fiksavimas ir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BDE1B3F" w14:textId="77777777" w:rsidR="00477F46" w:rsidRPr="00B34315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34315">
        <w:rPr>
          <w:rFonts w:ascii="Times New Roman" w:hAnsi="Times New Roman" w:cs="Times New Roman"/>
          <w:sz w:val="24"/>
          <w:szCs w:val="24"/>
          <w:lang w:val="lt-LT"/>
        </w:rPr>
        <w:t xml:space="preserve">80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2C83FB7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Konfliktai ugdymo įstaigoje - spręskime juos taikiai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74124D4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Metodų mugė - žaidimų laboratorija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92E8839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Mokinių asmeninės pažangos matavimas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92CB6D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45x10: Karjeros paslaugų teikimas šiandieninėje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36E4E09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Alfa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9B48E8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lastRenderedPageBreak/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ECBBF89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Animuotų pateikčių kūrimas internete ir ne tik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97FA7FC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Meditacijos pagrindai - pagalba mokytojui ir mokiniui ugdymo proceso metu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15C57C0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Kurkime nuotraukų koliažus su Collage.com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E9F1521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Socialinis pedagogas mokykloje: apie galimybes ir ribas bei bendradarbiavimo stiprinimą savo bendruomenėje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7FA4530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Ankstyvosios intervencijos modelis ir mokymas naudotis S.M.A.R.T. tėvystės įrankiu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73D371A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Autizmo spektro sutrikimai ir ugdymo strategijos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277B32B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Inovatyvių metodų paieška ugdant ikimokyklinio ir priešmokyklinio amžiaus vaikus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521407B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Integruotas, </w:t>
      </w:r>
      <w:proofErr w:type="spellStart"/>
      <w:r w:rsidRPr="006C2652">
        <w:rPr>
          <w:rFonts w:ascii="Times New Roman" w:hAnsi="Times New Roman" w:cs="Times New Roman"/>
          <w:sz w:val="24"/>
          <w:szCs w:val="24"/>
          <w:lang w:val="lt-LT"/>
        </w:rPr>
        <w:t>įtraukusis</w:t>
      </w:r>
      <w:proofErr w:type="spellEnd"/>
      <w:r w:rsidRPr="006C2652">
        <w:rPr>
          <w:rFonts w:ascii="Times New Roman" w:hAnsi="Times New Roman" w:cs="Times New Roman"/>
          <w:sz w:val="24"/>
          <w:szCs w:val="24"/>
          <w:lang w:val="lt-LT"/>
        </w:rPr>
        <w:t xml:space="preserve"> arba tiesiog skirtingus poreikius turinčių mokinių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61A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7B36993" w14:textId="77777777" w:rsidR="00477F46" w:rsidRPr="006C265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6C2652">
        <w:rPr>
          <w:rFonts w:ascii="Times New Roman" w:hAnsi="Times New Roman" w:cs="Times New Roman"/>
          <w:sz w:val="24"/>
          <w:szCs w:val="24"/>
          <w:lang w:val="lt-LT"/>
        </w:rPr>
        <w:t>Pamokos planavimas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265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542F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8E623C3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Anglų kalbos A2.2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64</w:t>
      </w:r>
      <w:r w:rsidRPr="00542F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FF6D73D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542F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BAC327A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redaktoriai,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542F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193AB4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Kurkime pateiktis kitaip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EDD0B3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Smurto prieš vaiką artimoje aplinkoje pasekmės vaiko raidai. Kodėl taip sunku bendradarbiauti tarpdisciplininėms komandoms konkrečiam vaikui?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06C3D8A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Interneto svetainių kūrimas (su TVS Wordpress)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381C128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Interaktyvių užduočių kūrimas internete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3DBF633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Kolegialus grįžtamasis ryšys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880ADC3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003E1">
        <w:rPr>
          <w:rFonts w:ascii="Times New Roman" w:hAnsi="Times New Roman" w:cs="Times New Roman"/>
          <w:sz w:val="24"/>
          <w:szCs w:val="24"/>
          <w:lang w:val="lt-LT"/>
        </w:rPr>
        <w:t>Collector</w:t>
      </w:r>
      <w:proofErr w:type="spellEnd"/>
      <w:r w:rsidRPr="00E003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003E1">
        <w:rPr>
          <w:rFonts w:ascii="Times New Roman" w:hAnsi="Times New Roman" w:cs="Times New Roman"/>
          <w:sz w:val="24"/>
          <w:szCs w:val="24"/>
          <w:lang w:val="lt-LT"/>
        </w:rPr>
        <w:t>for</w:t>
      </w:r>
      <w:proofErr w:type="spellEnd"/>
      <w:r w:rsidRPr="00E003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003E1">
        <w:rPr>
          <w:rFonts w:ascii="Times New Roman" w:hAnsi="Times New Roman" w:cs="Times New Roman"/>
          <w:sz w:val="24"/>
          <w:szCs w:val="24"/>
          <w:lang w:val="lt-LT"/>
        </w:rPr>
        <w:t>ArcGis</w:t>
      </w:r>
      <w:proofErr w:type="spellEnd"/>
      <w:r w:rsidRPr="00E003E1">
        <w:rPr>
          <w:rFonts w:ascii="Times New Roman" w:hAnsi="Times New Roman" w:cs="Times New Roman"/>
          <w:sz w:val="24"/>
          <w:szCs w:val="24"/>
          <w:lang w:val="lt-LT"/>
        </w:rPr>
        <w:t xml:space="preserve"> programos pritaikymas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B96E442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003E1">
        <w:rPr>
          <w:rFonts w:ascii="Times New Roman" w:hAnsi="Times New Roman" w:cs="Times New Roman"/>
          <w:sz w:val="24"/>
          <w:szCs w:val="24"/>
          <w:lang w:val="lt-LT"/>
        </w:rPr>
        <w:t>Smart</w:t>
      </w:r>
      <w:proofErr w:type="spellEnd"/>
      <w:r w:rsidRPr="00E003E1">
        <w:rPr>
          <w:rFonts w:ascii="Times New Roman" w:hAnsi="Times New Roman" w:cs="Times New Roman"/>
          <w:sz w:val="24"/>
          <w:szCs w:val="24"/>
          <w:lang w:val="lt-LT"/>
        </w:rPr>
        <w:t xml:space="preserve"> lentos galimybių panaudojimas įvairių dalykų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6BFB0B0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Gamtamokslinio tyrinėjimo priemonių panaudojimas pradinėse klasėse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2EA1B64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 xml:space="preserve"> Lietuvių kalbos, kaip dėstomojo dalyko, mokymas ir mokinių rengimas PUPP ir 12 klasės egzaminui.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A29A1CB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Pamokos studija ugdymo proceso tobulinimui, kolegialaus grįžtamojo ryšio teikimui ir bendradarbiavimo stiprinimui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A30DA1D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Vilniaus A. Mickevičiaus biblioteka gyvai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F2C5DA2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Suaugusiųjų švietimo projektų rengimo ir įgyvendinimo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410D42F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 xml:space="preserve">Fortepijoninės technikos vystymas ir </w:t>
      </w:r>
      <w:proofErr w:type="spellStart"/>
      <w:r w:rsidRPr="00E003E1">
        <w:rPr>
          <w:rFonts w:ascii="Times New Roman" w:hAnsi="Times New Roman" w:cs="Times New Roman"/>
          <w:sz w:val="24"/>
          <w:szCs w:val="24"/>
          <w:lang w:val="lt-LT"/>
        </w:rPr>
        <w:t>pedalizavimo</w:t>
      </w:r>
      <w:proofErr w:type="spellEnd"/>
      <w:r w:rsidRPr="00E003E1">
        <w:rPr>
          <w:rFonts w:ascii="Times New Roman" w:hAnsi="Times New Roman" w:cs="Times New Roman"/>
          <w:sz w:val="24"/>
          <w:szCs w:val="24"/>
          <w:lang w:val="lt-LT"/>
        </w:rPr>
        <w:t xml:space="preserve"> mokymas įvairiuose mokymo etapuose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4A90217" w14:textId="77777777" w:rsidR="00477F46" w:rsidRPr="00B34315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Užsienio šalių vaikų ugdymo fenomenas. Ką galime pritaikyti Lietuvoje?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34315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2C1FF3B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Kaip dirbame dabar ir ko tikimės iš atnaujintų matematikos programų. Šiuolaikinė mokykla šiuolaikinei visuomenei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76929DC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Ankstyvosios intervencijos teoriniai ir praktiniai aspektai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877DC4D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Veido bruožų psichologijos įtaka sėkmingai komunikacijai ir mokinių pažinimui, ugdymo proceso kaitai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94B5EB9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Išsaugokime istorinę atmintį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B7DB680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Efektyvios tėvystės įgūdžių ugdymo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0CF176E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Mokinio asmeninės pažangos sistemos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3C2A303" w14:textId="77777777" w:rsidR="00477F46" w:rsidRPr="00812C5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Psichologiniai piešinių testai ir </w:t>
      </w:r>
      <w:proofErr w:type="spellStart"/>
      <w:r w:rsidRPr="00812C5E">
        <w:rPr>
          <w:rFonts w:ascii="Times New Roman" w:hAnsi="Times New Roman" w:cs="Times New Roman"/>
          <w:sz w:val="24"/>
          <w:szCs w:val="24"/>
          <w:lang w:val="lt-LT"/>
        </w:rPr>
        <w:t>kvilingo</w:t>
      </w:r>
      <w:proofErr w:type="spellEnd"/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technika 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CF491F1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Viešieji pirkimai: naujovės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D8F9AF4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Bendrojo ugdymo planų pakeitimai, kuriais mokyklos remsis 2018-2019 mokslo metais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938324B" w14:textId="77777777" w:rsidR="00477F46" w:rsidRPr="00B34315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Akordeonistų meistriškumo mokykla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812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BEE552A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lastRenderedPageBreak/>
        <w:t>Profesinis santykis su vaiku: Z kartos vaikų ugdyma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0823B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1461801" w14:textId="77777777" w:rsidR="00477F46" w:rsidRPr="00E003E1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Pozityvių santykių kūrimas mokykloje ir veiksminga komunikacija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0823B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913BFD8" w14:textId="77777777" w:rsidR="00477F46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E003E1">
        <w:rPr>
          <w:rFonts w:ascii="Times New Roman" w:hAnsi="Times New Roman" w:cs="Times New Roman"/>
          <w:sz w:val="24"/>
          <w:szCs w:val="24"/>
          <w:lang w:val="lt-LT"/>
        </w:rPr>
        <w:t>Ugdymo aplinkos pritaikymas vaikams, turintiems įvairiapusių ar emocijų ir elgesio sutrikimų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03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0823B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5B3A75F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F390E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</w:t>
      </w:r>
      <w:r>
        <w:rPr>
          <w:rFonts w:ascii="Times New Roman" w:hAnsi="Times New Roman" w:cs="Times New Roman"/>
          <w:sz w:val="24"/>
          <w:szCs w:val="24"/>
          <w:lang w:val="lt-LT"/>
        </w:rPr>
        <w:t>technologinė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 xml:space="preserve"> dalis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28C28D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F390E">
        <w:rPr>
          <w:rFonts w:ascii="Times New Roman" w:hAnsi="Times New Roman" w:cs="Times New Roman"/>
          <w:sz w:val="24"/>
          <w:szCs w:val="24"/>
          <w:lang w:val="lt-LT"/>
        </w:rPr>
        <w:t>Interneto svetainės kūrimo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EBC694D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F390E">
        <w:rPr>
          <w:rFonts w:ascii="Times New Roman" w:hAnsi="Times New Roman" w:cs="Times New Roman"/>
          <w:sz w:val="24"/>
          <w:szCs w:val="24"/>
          <w:lang w:val="lt-LT"/>
        </w:rPr>
        <w:t>Mokytojų ir pagalbos mokiniui specialistų skaitmeninio raštingumo programa (</w:t>
      </w:r>
      <w:proofErr w:type="spellStart"/>
      <w:r w:rsidRPr="007F390E">
        <w:rPr>
          <w:rFonts w:ascii="Times New Roman" w:hAnsi="Times New Roman" w:cs="Times New Roman"/>
          <w:sz w:val="24"/>
          <w:szCs w:val="24"/>
          <w:lang w:val="lt-LT"/>
        </w:rPr>
        <w:t>edukologinė</w:t>
      </w:r>
      <w:proofErr w:type="spellEnd"/>
      <w:r w:rsidRPr="007F390E">
        <w:rPr>
          <w:rFonts w:ascii="Times New Roman" w:hAnsi="Times New Roman" w:cs="Times New Roman"/>
          <w:sz w:val="24"/>
          <w:szCs w:val="24"/>
          <w:lang w:val="lt-LT"/>
        </w:rPr>
        <w:t xml:space="preserve"> dalis)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D206CC9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F390E">
        <w:rPr>
          <w:rFonts w:ascii="Times New Roman" w:hAnsi="Times New Roman" w:cs="Times New Roman"/>
          <w:sz w:val="24"/>
          <w:szCs w:val="24"/>
          <w:lang w:val="lt-LT"/>
        </w:rPr>
        <w:t>Motyvacijos samprata ir skatinimo būdai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FFA559B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F390E">
        <w:rPr>
          <w:rFonts w:ascii="Times New Roman" w:hAnsi="Times New Roman" w:cs="Times New Roman"/>
          <w:sz w:val="24"/>
          <w:szCs w:val="24"/>
          <w:lang w:val="lt-LT"/>
        </w:rPr>
        <w:t>Savimotyvacija</w:t>
      </w:r>
      <w:proofErr w:type="spellEnd"/>
      <w:r w:rsidRPr="007F390E">
        <w:rPr>
          <w:rFonts w:ascii="Times New Roman" w:hAnsi="Times New Roman" w:cs="Times New Roman"/>
          <w:sz w:val="24"/>
          <w:szCs w:val="24"/>
          <w:lang w:val="lt-LT"/>
        </w:rPr>
        <w:t xml:space="preserve"> ir darbingumo palaikymas socialinėje veikloje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1B2D515" w14:textId="77777777" w:rsidR="00477F46" w:rsidRPr="007F390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F390E">
        <w:rPr>
          <w:rFonts w:ascii="Times New Roman" w:hAnsi="Times New Roman" w:cs="Times New Roman"/>
          <w:sz w:val="24"/>
          <w:szCs w:val="24"/>
          <w:lang w:val="lt-LT"/>
        </w:rPr>
        <w:t>Pozityvių santykių kūrimas mokykloje ir veiksminga komunikacija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390E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4A53BD5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Bendradarbiavimas TAU. Bendrauk ir dalykis turiniu internete: skaitmeninių nuotraukų apdorojimas ir saugus dalijimasis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F50C82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Pažengusiųjų skaitmeninio raštingumo mokymai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0ED9E8F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Karjeros galimybės TAU: inovatyvus savęs pristatymas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6E8AACA" w14:textId="77777777" w:rsidR="00477F46" w:rsidRPr="00C0207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Pozityvi komunikacija, mokytojo įtaigumas ir jų reikšmė ugdymo rezultatams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0207F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6ECF53A" w14:textId="77777777" w:rsidR="00477F46" w:rsidRPr="005D52B9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5D52B9">
        <w:rPr>
          <w:rFonts w:ascii="Times New Roman" w:hAnsi="Times New Roman" w:cs="Times New Roman"/>
          <w:sz w:val="24"/>
          <w:szCs w:val="24"/>
          <w:lang w:val="lt-LT"/>
        </w:rPr>
        <w:t>Viešas kalbėjimas ir pasitikėjimo formavimas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D52B9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B8896DA" w14:textId="77777777" w:rsidR="00477F46" w:rsidRPr="005D52B9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5D52B9">
        <w:rPr>
          <w:rFonts w:ascii="Times New Roman" w:hAnsi="Times New Roman" w:cs="Times New Roman"/>
          <w:sz w:val="24"/>
          <w:szCs w:val="24"/>
          <w:lang w:val="lt-LT"/>
        </w:rPr>
        <w:t xml:space="preserve">Mokymai Psichologinių krizių valdymas bei </w:t>
      </w:r>
      <w:proofErr w:type="spellStart"/>
      <w:r w:rsidRPr="005D52B9">
        <w:rPr>
          <w:rFonts w:ascii="Times New Roman" w:hAnsi="Times New Roman" w:cs="Times New Roman"/>
          <w:sz w:val="24"/>
          <w:szCs w:val="24"/>
          <w:lang w:val="lt-LT"/>
        </w:rPr>
        <w:t>įtraukusis</w:t>
      </w:r>
      <w:proofErr w:type="spellEnd"/>
      <w:r w:rsidRPr="005D52B9">
        <w:rPr>
          <w:rFonts w:ascii="Times New Roman" w:hAnsi="Times New Roman" w:cs="Times New Roman"/>
          <w:sz w:val="24"/>
          <w:szCs w:val="24"/>
          <w:lang w:val="lt-LT"/>
        </w:rPr>
        <w:t xml:space="preserve"> ugdymas 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20FE870" w14:textId="77777777" w:rsidR="00477F46" w:rsidRPr="005D52B9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5D52B9">
        <w:rPr>
          <w:rFonts w:ascii="Times New Roman" w:hAnsi="Times New Roman" w:cs="Times New Roman"/>
          <w:sz w:val="24"/>
          <w:szCs w:val="24"/>
          <w:lang w:val="lt-LT"/>
        </w:rPr>
        <w:t>Bendrojo duomenų apsaugos reglamento taikymas įstaigoje. Kaip išvengti klaidų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D52B9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754CFDB" w14:textId="77777777" w:rsidR="00477F46" w:rsidRPr="005D52B9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5D52B9">
        <w:rPr>
          <w:rFonts w:ascii="Times New Roman" w:hAnsi="Times New Roman" w:cs="Times New Roman"/>
          <w:sz w:val="24"/>
          <w:szCs w:val="24"/>
          <w:lang w:val="lt-LT"/>
        </w:rPr>
        <w:t>Vaikų ir paauglių netinkamo elgesio korekcija 8</w:t>
      </w:r>
      <w:r w:rsidRPr="007702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7BB6BCC0" w14:textId="77777777" w:rsidR="00477F46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702A8">
        <w:rPr>
          <w:rFonts w:ascii="Times New Roman" w:hAnsi="Times New Roman" w:cs="Times New Roman"/>
          <w:sz w:val="24"/>
          <w:szCs w:val="24"/>
          <w:lang w:val="lt-LT"/>
        </w:rPr>
        <w:t xml:space="preserve">Pažengusiųjų skaitmeninio raštingumo mokymai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C741ACC" w14:textId="77777777" w:rsidR="00477F46" w:rsidRPr="007702A8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702A8">
        <w:rPr>
          <w:rFonts w:ascii="Times New Roman" w:hAnsi="Times New Roman" w:cs="Times New Roman"/>
          <w:sz w:val="24"/>
          <w:szCs w:val="24"/>
          <w:lang w:val="lt-LT"/>
        </w:rPr>
        <w:t xml:space="preserve">Bendradarbiavimas TAU. Bendrauk ir dalykis turiniu internete: Skaitmeninių nuotraukų apdorojimas ir saugus dalijimasis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7D34C020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Informacinių technologijų naudojimas užsienio kalbų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BBB786B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Edukacinė išvyka Istorinė, kultūrinė ir geografinė pažintis su šiaurės Lenkijos pamario </w:t>
      </w: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aivadija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2079730" w14:textId="77777777" w:rsidR="00477F46" w:rsidRPr="007702A8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7702A8">
        <w:rPr>
          <w:rFonts w:ascii="Times New Roman" w:hAnsi="Times New Roman" w:cs="Times New Roman"/>
          <w:sz w:val="24"/>
          <w:szCs w:val="24"/>
          <w:lang w:val="lt-LT"/>
        </w:rPr>
        <w:t>Edukacinė išvyka Dzūkų šventės, tradicijos verslai ir amatai 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83FB8B8" w14:textId="77777777" w:rsidR="00477F46" w:rsidRPr="0015179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Karjeros galimybės TAU: inovatyvus savęs pristatymas 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F9E5218" w14:textId="77777777" w:rsidR="00477F46" w:rsidRPr="0015179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Forumas Kolegialus grįžtamas ryšys: nuo motyvacijos keistis iki bendradarbiavimo kultūros kūrimo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8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7C0481A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GIS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9AB7B4" w14:textId="77777777" w:rsidR="00477F46" w:rsidRPr="0015179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151797">
        <w:rPr>
          <w:rFonts w:ascii="Times New Roman" w:hAnsi="Times New Roman" w:cs="Times New Roman"/>
          <w:sz w:val="24"/>
          <w:szCs w:val="24"/>
          <w:lang w:val="lt-LT"/>
        </w:rPr>
        <w:t>Pristatymų rengimas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8865F51" w14:textId="77777777" w:rsidR="00477F46" w:rsidRPr="0015179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151797">
        <w:rPr>
          <w:rFonts w:ascii="Times New Roman" w:hAnsi="Times New Roman" w:cs="Times New Roman"/>
          <w:sz w:val="24"/>
          <w:szCs w:val="24"/>
          <w:lang w:val="lt-LT"/>
        </w:rPr>
        <w:t>Patyriminis</w:t>
      </w:r>
      <w:proofErr w:type="spellEnd"/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 mokymasis ir pažangos stebėjimas pamokoje. Nuo klaidų iki kokybės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6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60361B2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Pykčio raiška ir jo efektyvus valdymas mokinio ir mokytojo santykių kontekste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517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AC7B725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amokos studija: temos aiškinimo, gebėjimų įgalinimo ir vertinimo patirtis šiuolaikinėje pamokoje taikant netradicinius metodus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6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AC9B2E0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Anglų kalbos kursai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64</w:t>
      </w:r>
      <w:r w:rsidRPr="00C571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6E00A34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Mokinių atmintis ir dėmesys: lūkesčiai ir realybė (kaip geriau išnaudoti mokinių psichikos rezervus, siekiant geresnių rezultatų)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571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BF423AA" w14:textId="77BD61F5" w:rsidR="00477F46" w:rsidRPr="00C5717D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5717D">
        <w:rPr>
          <w:rFonts w:ascii="Times New Roman" w:hAnsi="Times New Roman" w:cs="Times New Roman"/>
          <w:sz w:val="24"/>
          <w:szCs w:val="24"/>
          <w:lang w:val="lt-LT"/>
        </w:rPr>
        <w:t>Sėkmingos pamokos virsmas: struktūros modeliavimo, aktyvių veiklų organizavimo, pažangą skatinančio grįžtamojo ryšio panaudojimo praktika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5717D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0090221" w14:textId="6575EACB" w:rsidR="00477F46" w:rsidRPr="00C5717D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5717D">
        <w:rPr>
          <w:rFonts w:ascii="Times New Roman" w:hAnsi="Times New Roman" w:cs="Times New Roman"/>
          <w:sz w:val="24"/>
          <w:szCs w:val="24"/>
          <w:lang w:val="lt-LT"/>
        </w:rPr>
        <w:t>Kaip keičiasi mano pamokos vadyba. Šiuolaikinės pamokos modeliavimas praktikoje: struktūros, metodų ir vertinimo pokyčiai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5717D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4A38FDF" w14:textId="77777777" w:rsidR="00477F46" w:rsidRPr="00C5717D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5717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Šiuolaikinė fizinio ugdymo pamoka. Ypatumai, jos planavimas ir vykdymas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5717D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11D3165C" w14:textId="77777777" w:rsidR="00477F46" w:rsidRPr="00DC69B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C69BE">
        <w:rPr>
          <w:rFonts w:ascii="Times New Roman" w:hAnsi="Times New Roman" w:cs="Times New Roman"/>
          <w:sz w:val="24"/>
          <w:szCs w:val="24"/>
          <w:lang w:val="lt-LT"/>
        </w:rPr>
        <w:t xml:space="preserve"> Vaikų ir paauglių netinkamo elgesio korekcija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C69BE">
        <w:rPr>
          <w:rFonts w:ascii="Times New Roman" w:hAnsi="Times New Roman" w:cs="Times New Roman"/>
          <w:sz w:val="24"/>
          <w:szCs w:val="24"/>
          <w:lang w:val="lt-LT"/>
        </w:rPr>
        <w:t xml:space="preserve">8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A0D91AC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Tarnybos specialistų komandinio darbo įgūdžių stiprinimas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9A73EA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Viešas kalbėjimas ir pasitikėjimo formavimas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15D9839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Pozityvių santykių kūrimas, mokytojo įtaigumas ir jų reikšmė ugdymo rezultatams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EA58FBB" w14:textId="77777777" w:rsidR="00477F46" w:rsidRPr="00DC69B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C69BE">
        <w:rPr>
          <w:rFonts w:ascii="Times New Roman" w:hAnsi="Times New Roman" w:cs="Times New Roman"/>
          <w:sz w:val="24"/>
          <w:szCs w:val="24"/>
          <w:lang w:val="lt-LT"/>
        </w:rPr>
        <w:t xml:space="preserve"> Gabių mokinių ugdymo ypatumai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C69BE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087EEA5" w14:textId="77777777" w:rsidR="00477F46" w:rsidRPr="00DC69BE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C69BE">
        <w:rPr>
          <w:rFonts w:ascii="Times New Roman" w:hAnsi="Times New Roman" w:cs="Times New Roman"/>
          <w:sz w:val="24"/>
          <w:szCs w:val="24"/>
          <w:lang w:val="lt-LT"/>
        </w:rPr>
        <w:t>Dzūkijos krašto švietėjai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C69BE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9DB1791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Kalbėjimo, skaitymo ir rašymo gebėjimų ugdymas ikimokykliniame ir priešmokykliniame amžiuje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523F788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>Pardavimų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FDBFECA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>Prioritetai šiuolaikinėje pamokoje: kūrybiškumas ir kritinis mąstymas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5CA51D2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>Edukacinė aplinka: poreikiai ir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DB18EE0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Susitarimų galia. Kas, kada ir kaip turi tartis su vaikais?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FC2F9F2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Kūrybiškumas versle-nuo idėjos iki produkto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5FB9932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Teksto kūrimo koordinatės. Skirtingų lygių gebėjimų ugdymas per literatūros pamoką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030FCAA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Motyvuojančio pokalbio taikymas darbe su paaugliais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259D601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Įvadas į dėmesingumą ir meditaciją – Esu tyloje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B73D2CF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>Senolių skrynią atvėrus 2019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56B1F00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Funkcionalus kūnas - kas tai? Kaip stiprėti lavinant savo kūno judesius?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99107A2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 Kūrybinių gebėjimų ugdymas popamokinėje veikloje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BDEBA60" w14:textId="77777777" w:rsidR="00477F46" w:rsidRPr="00A138CC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A138CC">
        <w:rPr>
          <w:rFonts w:ascii="Times New Roman" w:hAnsi="Times New Roman" w:cs="Times New Roman"/>
          <w:sz w:val="24"/>
          <w:szCs w:val="24"/>
          <w:lang w:val="lt-LT"/>
        </w:rPr>
        <w:t>Respublikinė konferencija Šiuolaikiniai ugdymo metodai formaliajame ir neformaliajame ugdyme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38C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AA0DDA1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Psichinės sveikatos kompetencijos bendrojo ugdymo mokyklose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32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8631A6A" w14:textId="77777777" w:rsidR="00477F46" w:rsidRPr="00FC6DD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FC6DD2">
        <w:rPr>
          <w:rFonts w:ascii="Times New Roman" w:hAnsi="Times New Roman" w:cs="Times New Roman"/>
          <w:sz w:val="24"/>
          <w:szCs w:val="24"/>
          <w:lang w:val="lt-LT"/>
        </w:rPr>
        <w:t xml:space="preserve"> Įtraukusis ugdymas bendrojo lavinimo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C6DD2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CF945CC" w14:textId="77777777" w:rsidR="00477F46" w:rsidRPr="00FC6DD2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FC6DD2">
        <w:rPr>
          <w:rFonts w:ascii="Times New Roman" w:hAnsi="Times New Roman" w:cs="Times New Roman"/>
          <w:sz w:val="24"/>
          <w:szCs w:val="24"/>
          <w:lang w:val="lt-LT"/>
        </w:rPr>
        <w:t xml:space="preserve"> Emocinio intelekto lavinimas mokykloje, naudojant Limbinio mokymo(</w:t>
      </w:r>
      <w:proofErr w:type="spellStart"/>
      <w:r w:rsidRPr="00FC6DD2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FC6DD2">
        <w:rPr>
          <w:rFonts w:ascii="Times New Roman" w:hAnsi="Times New Roman" w:cs="Times New Roman"/>
          <w:sz w:val="24"/>
          <w:szCs w:val="24"/>
          <w:lang w:val="lt-LT"/>
        </w:rPr>
        <w:t>)TM metodiką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C6DD2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1F79587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Aktyvus(</w:t>
      </w:r>
      <w:proofErr w:type="spellStart"/>
      <w:r w:rsidRPr="00C643B3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Pr="00C643B3">
        <w:rPr>
          <w:rFonts w:ascii="Times New Roman" w:hAnsi="Times New Roman" w:cs="Times New Roman"/>
          <w:sz w:val="24"/>
          <w:szCs w:val="24"/>
          <w:lang w:val="lt-LT"/>
        </w:rPr>
        <w:t>) mokymas: kas, kaip ir kodėl?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2301D9C" w14:textId="77777777" w:rsidR="00477F46" w:rsidRPr="009D63E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9D63E7">
        <w:rPr>
          <w:rFonts w:ascii="Times New Roman" w:hAnsi="Times New Roman" w:cs="Times New Roman"/>
          <w:sz w:val="24"/>
          <w:szCs w:val="24"/>
          <w:lang w:val="lt-LT"/>
        </w:rPr>
        <w:t>Pradinio ugdymo informatikos programos rengimas, išbandymas ir diegimas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D63E7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AEC9AAE" w14:textId="77777777" w:rsidR="00477F46" w:rsidRPr="009D63E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9D63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9D63E7">
        <w:rPr>
          <w:rFonts w:ascii="Times New Roman" w:hAnsi="Times New Roman" w:cs="Times New Roman"/>
          <w:sz w:val="24"/>
          <w:szCs w:val="24"/>
          <w:lang w:val="lt-LT"/>
        </w:rPr>
        <w:t>Eurofitas</w:t>
      </w:r>
      <w:proofErr w:type="spellEnd"/>
      <w:r w:rsidRPr="009D63E7">
        <w:rPr>
          <w:rFonts w:ascii="Times New Roman" w:hAnsi="Times New Roman" w:cs="Times New Roman"/>
          <w:sz w:val="24"/>
          <w:szCs w:val="24"/>
          <w:lang w:val="lt-LT"/>
        </w:rPr>
        <w:t xml:space="preserve">. Moksleivių fizinio pajėgumo testai ir metodika 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1F6B0BF" w14:textId="77777777" w:rsidR="00477F46" w:rsidRPr="009D63E7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9D63E7">
        <w:rPr>
          <w:rFonts w:ascii="Times New Roman" w:hAnsi="Times New Roman" w:cs="Times New Roman"/>
          <w:sz w:val="24"/>
          <w:szCs w:val="24"/>
          <w:lang w:val="lt-LT"/>
        </w:rPr>
        <w:t xml:space="preserve"> Kaip susikalbėti ir efektyviai veikti? Vidinės dalykinės komunikacijos modeliai ir būdai švietimo organizacijoje 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FE76E4F" w14:textId="77777777" w:rsidR="00477F46" w:rsidRPr="00C643B3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>Moksleivių socialinio verslumo skatinimas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0A47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C7FC2F9" w14:textId="77777777" w:rsidR="00477F46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C643B3">
        <w:rPr>
          <w:rFonts w:ascii="Times New Roman" w:hAnsi="Times New Roman" w:cs="Times New Roman"/>
          <w:sz w:val="24"/>
          <w:szCs w:val="24"/>
          <w:lang w:val="lt-LT"/>
        </w:rPr>
        <w:t>Lean</w:t>
      </w:r>
      <w:proofErr w:type="spellEnd"/>
      <w:r w:rsidRPr="00C643B3">
        <w:rPr>
          <w:rFonts w:ascii="Times New Roman" w:hAnsi="Times New Roman" w:cs="Times New Roman"/>
          <w:sz w:val="24"/>
          <w:szCs w:val="24"/>
          <w:lang w:val="lt-LT"/>
        </w:rPr>
        <w:t xml:space="preserve"> vadybos sistemos diegimas progimnazijoje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43B3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0A47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C67ACC3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Anglų kalbos A1.1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64</w:t>
      </w:r>
      <w:r w:rsidRPr="000A47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5B9AAC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Motyvuojančio pokalbio taikymas darbe su paaugliais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496631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Šiuolaikinė mokykla šiuolaikinei visuomenei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BE23800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Dalykų ryšiai ir integracijos galimybės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08B1572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Nepilnamečių administracinės atsakomybės ypatumai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2C267CA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Ugdymui(</w:t>
      </w:r>
      <w:proofErr w:type="spellStart"/>
      <w:r w:rsidRPr="00D86D4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D86D4F">
        <w:rPr>
          <w:rFonts w:ascii="Times New Roman" w:hAnsi="Times New Roman" w:cs="Times New Roman"/>
          <w:sz w:val="24"/>
          <w:szCs w:val="24"/>
          <w:lang w:val="lt-LT"/>
        </w:rPr>
        <w:t>) palankių aplinkų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714A520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Vaikų vaidybinės raiškos ugdymas darželyje: prieinamos formos, įvairių lygmenų pasiekimai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E0F7B7D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 Kūrybiškumo lavinimo metodai ir patirtys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3015376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 Bitės </w:t>
      </w:r>
      <w:proofErr w:type="spellStart"/>
      <w:r w:rsidRPr="00D86D4F">
        <w:rPr>
          <w:rFonts w:ascii="Times New Roman" w:hAnsi="Times New Roman" w:cs="Times New Roman"/>
          <w:sz w:val="24"/>
          <w:szCs w:val="24"/>
          <w:lang w:val="lt-LT"/>
        </w:rPr>
        <w:t>Vilimaitės</w:t>
      </w:r>
      <w:proofErr w:type="spellEnd"/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 meninio žodžio takais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4EBA2AB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lastRenderedPageBreak/>
        <w:t>Komiksus pritaikykime koliažui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ECC5AEE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86D4F">
        <w:rPr>
          <w:rFonts w:ascii="Times New Roman" w:hAnsi="Times New Roman" w:cs="Times New Roman"/>
          <w:sz w:val="24"/>
          <w:szCs w:val="24"/>
          <w:lang w:val="lt-LT"/>
        </w:rPr>
        <w:t>Įtraukiajam</w:t>
      </w:r>
      <w:proofErr w:type="spellEnd"/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 ugdymui palanki aplinka – iššūkiai ir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C92A04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 Skaitmeninės priemonės ir metodai mokant matematikos V–VIII klasėse ir rengiantis NMPP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5D8EDB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 Ugdymo įstaigų darbo tarybų narių kompetencijų tobulinimas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03E3242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Laimingesnis ir brandus mokinys - ne siekiamybė, o realybė modeliuojant pedagoginės veiklos metodus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D1B11DA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Interneto svetainių kūrimas be jokio programavimo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288A60C" w14:textId="77777777" w:rsidR="00477F46" w:rsidRPr="00D86D4F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Pateikčių kūrimas </w:t>
      </w:r>
      <w:proofErr w:type="spellStart"/>
      <w:r w:rsidRPr="00D86D4F">
        <w:rPr>
          <w:rFonts w:ascii="Times New Roman" w:hAnsi="Times New Roman" w:cs="Times New Roman"/>
          <w:sz w:val="24"/>
          <w:szCs w:val="24"/>
          <w:lang w:val="lt-LT"/>
        </w:rPr>
        <w:t>Emaze</w:t>
      </w:r>
      <w:proofErr w:type="spellEnd"/>
      <w:r w:rsidRPr="00D86D4F">
        <w:rPr>
          <w:rFonts w:ascii="Times New Roman" w:hAnsi="Times New Roman" w:cs="Times New Roman"/>
          <w:sz w:val="24"/>
          <w:szCs w:val="24"/>
          <w:lang w:val="lt-LT"/>
        </w:rPr>
        <w:t xml:space="preserve"> aplinkoje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F56E9A2" w14:textId="77777777" w:rsidR="00477F46" w:rsidRDefault="00477F46" w:rsidP="00477F46">
      <w:pPr>
        <w:pStyle w:val="Sraopastraipa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  <w:lang w:val="lt-LT"/>
        </w:rPr>
      </w:pPr>
      <w:r w:rsidRPr="00D86D4F">
        <w:rPr>
          <w:rFonts w:ascii="Times New Roman" w:hAnsi="Times New Roman" w:cs="Times New Roman"/>
          <w:sz w:val="24"/>
          <w:szCs w:val="24"/>
          <w:lang w:val="lt-LT"/>
        </w:rPr>
        <w:t>IKT įrankiai skirti mokinių pažangai vertinti ir įsivertinti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6D4F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3222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280E444" w14:textId="044DCC70" w:rsidR="00477F46" w:rsidRDefault="00477F46"/>
    <w:p w14:paraId="37A89D56" w14:textId="51AEDB35" w:rsidR="00477F46" w:rsidRPr="00EE10A6" w:rsidRDefault="00477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0A6">
        <w:rPr>
          <w:rFonts w:ascii="Times New Roman" w:hAnsi="Times New Roman" w:cs="Times New Roman"/>
          <w:b/>
          <w:bCs/>
          <w:sz w:val="24"/>
          <w:szCs w:val="24"/>
        </w:rPr>
        <w:t xml:space="preserve">2018 m. </w:t>
      </w:r>
    </w:p>
    <w:p w14:paraId="296DDD3A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Darbuotojų metinis veiklos vertinimas švietimo organizacijose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6CCB15D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91486">
        <w:rPr>
          <w:rFonts w:ascii="Times New Roman" w:hAnsi="Times New Roman" w:cs="Times New Roman"/>
          <w:sz w:val="24"/>
          <w:szCs w:val="24"/>
          <w:lang w:val="lt-LT"/>
        </w:rPr>
        <w:t>Infografikos</w:t>
      </w:r>
      <w:proofErr w:type="spellEnd"/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kūrimas su programa Visme.co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BD3EF0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91486">
        <w:rPr>
          <w:rFonts w:ascii="Times New Roman" w:hAnsi="Times New Roman" w:cs="Times New Roman"/>
          <w:sz w:val="24"/>
          <w:szCs w:val="24"/>
          <w:lang w:val="lt-LT"/>
        </w:rPr>
        <w:t>Infografikos</w:t>
      </w:r>
      <w:proofErr w:type="spellEnd"/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kūrimas su Easel.ly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824444B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Google disko panaudojimas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25CD98C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Kurkime interneto svetaines be jokio programavimo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12A3B4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Pagalbos vaikui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ir jo šeimai stiprinimas: ankstyvosios intervencijos modelis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91F140C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Lietuvių kalbos ir literatūros mokymas įgyvendinant pagrindinio ugdymo bendrąją programą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850DA2A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0CE53E0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91486">
        <w:rPr>
          <w:rFonts w:ascii="Times New Roman" w:hAnsi="Times New Roman" w:cs="Times New Roman"/>
          <w:sz w:val="24"/>
          <w:szCs w:val="24"/>
          <w:lang w:val="lt-LT"/>
        </w:rPr>
        <w:t>Infografika</w:t>
      </w:r>
      <w:proofErr w:type="spellEnd"/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- skaitmeninis informacijos pateikimas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749150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Kurkime interneto svetaines be jokio programavimo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0F79B34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Pilietiškai kurkime saugią mokyklą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609FE84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Interaktyvių užduočių kūrimas internete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8760C0F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Krepšinio ir tinklinio technikos elementų mokymasis kūno kultūros pamokose kitaip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3B969D3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Respublikinių projektų sinergija ikimokykliniame ir priešmokykliniame ugdyme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B1D9D58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91486">
        <w:rPr>
          <w:rFonts w:ascii="Times New Roman" w:hAnsi="Times New Roman" w:cs="Times New Roman"/>
          <w:sz w:val="24"/>
          <w:szCs w:val="24"/>
          <w:lang w:val="lt-LT"/>
        </w:rPr>
        <w:t>Prezi</w:t>
      </w:r>
      <w:proofErr w:type="spellEnd"/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A29FCB5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7D06707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Panaudokime QR kodus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10D1EA7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Interaktyvių užduočių kūrimas internete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5DE5D4" w14:textId="09520259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Dėmesingumo praktikų instruktorių rengimo kursas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046C4D7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Lietuvos švietimo vadovų forumas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5FA493F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Klasikinių ir šiuolaikinių mokymo metodikų dermė atnaujintoje gamtos mokslų vadovėlių serijoje </w:t>
      </w:r>
      <w:proofErr w:type="spellStart"/>
      <w:r w:rsidRPr="00391486">
        <w:rPr>
          <w:rFonts w:ascii="Times New Roman" w:hAnsi="Times New Roman" w:cs="Times New Roman"/>
          <w:sz w:val="24"/>
          <w:szCs w:val="24"/>
          <w:lang w:val="lt-LT"/>
        </w:rPr>
        <w:t>Eureka</w:t>
      </w:r>
      <w:proofErr w:type="spellEnd"/>
      <w:r w:rsidRPr="00391486">
        <w:rPr>
          <w:rFonts w:ascii="Times New Roman" w:hAnsi="Times New Roman" w:cs="Times New Roman"/>
          <w:sz w:val="24"/>
          <w:szCs w:val="24"/>
          <w:lang w:val="lt-LT"/>
        </w:rPr>
        <w:t>! 5–6 klasėms ir biologijos vadovėlių serijoje BIOS 7–10 klasėms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DD8A0E5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Mokinių fizinis pajėgumas: dabartinė situacija, moksliniai tyrimai ir nustatymo metodika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A15512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Naujosios Eros pradžia: kuriame ateities mokyklą!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A49723F" w14:textId="2A30CB01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Kompleksinė pagalba šeimoms, susilaukusioms vaiko su specialiaisiais ar specialiaisiais ugdymosi poreikiais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EB0CB81" w14:textId="2CE8A175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Klasės vadovas? Misija (ne)įmanoma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F7BEDED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Efektyvios tėvystės įgūdžių mokymo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06383AE" w14:textId="7386D2E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Saugumą kuriame patys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4BF50F4" w14:textId="1655DA1D" w:rsidR="008D6F99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Asmens duomenų apsauga įsigaliojus ES Bendrajam duomenų apsaugos reglamentui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915099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Šiuolaikinės pamokos tiriamieji darbai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3CDC905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Eilių ir kompozicijų mozaika – Tau, Lietuva!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A5AACB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MS Power </w:t>
      </w:r>
      <w:proofErr w:type="spellStart"/>
      <w:r w:rsidRPr="00391486">
        <w:rPr>
          <w:rFonts w:ascii="Times New Roman" w:hAnsi="Times New Roman" w:cs="Times New Roman"/>
          <w:sz w:val="24"/>
          <w:szCs w:val="24"/>
          <w:lang w:val="lt-LT"/>
        </w:rPr>
        <w:t>Point</w:t>
      </w:r>
      <w:proofErr w:type="spellEnd"/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2016 praktiškai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6960FD4" w14:textId="769D371D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MS Word 2016 praktiškai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5EA08F1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MS Excel 2016 praktiškai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E65BF9E" w14:textId="329935E1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Pilietiškumo ugdymo kūrybinės dirbtuvės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07507D6" w14:textId="004001FF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Bendrųjų ir dalykinių kompetencijų ugdymas mokant matematikos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4BA64E6" w14:textId="5413375E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Internetinių puslapių kūrimas su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TVS </w:t>
      </w:r>
      <w:proofErr w:type="spellStart"/>
      <w:r w:rsidRPr="00391486">
        <w:rPr>
          <w:rFonts w:ascii="Times New Roman" w:hAnsi="Times New Roman" w:cs="Times New Roman"/>
          <w:sz w:val="24"/>
          <w:szCs w:val="24"/>
          <w:lang w:val="lt-LT"/>
        </w:rPr>
        <w:t>Joomla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DBDA252" w14:textId="2EA3918A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Skaitymo ir rašymo kompetencijų ugdymas įvairių dalykų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F090AAB" w14:textId="70EC2710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Vaiko individualios pažangos sistema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8EB04A9" w14:textId="085856AA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Konfliktai žmoguje ir tarp žmonių: galimi sprendimų scenarijai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B1E8643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Kūno kultūra pradinėse klasėse: fizinio pajėgumo vertinimo metodikos panaudojimas vertinant sportinius gebėjimus; netradicinių priemonių panaudojimas kūno kultūros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D117B07" w14:textId="3AB4D2F4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Bendradarbiavimas siekiant kiekvieno mokinio asmeninės </w:t>
      </w:r>
      <w:proofErr w:type="spellStart"/>
      <w:r w:rsidRPr="00391486">
        <w:rPr>
          <w:rFonts w:ascii="Times New Roman" w:hAnsi="Times New Roman" w:cs="Times New Roman"/>
          <w:sz w:val="24"/>
          <w:szCs w:val="24"/>
          <w:lang w:val="lt-LT"/>
        </w:rPr>
        <w:t>ūgties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2A98858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Mokinių asmeninės pažangos matavimas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CE078C6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A8637D8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Automatinio testavimo programos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A19334F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Išsaugokime istorinę atmintį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3D22F5F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Efektyvūs mokymosi metodai ir pažangos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17028E7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Istorinė, kultūrinė ir geografinė pažintis su šiaurės Lenkijos pamario vaivadija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6DDF426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Technologinio ugdymo galimybės STEAM kontekste, IKT taikymas, </w:t>
      </w:r>
      <w:proofErr w:type="spellStart"/>
      <w:r w:rsidRPr="00391486">
        <w:rPr>
          <w:rFonts w:ascii="Times New Roman" w:hAnsi="Times New Roman" w:cs="Times New Roman"/>
          <w:sz w:val="24"/>
          <w:szCs w:val="24"/>
          <w:lang w:val="lt-LT"/>
        </w:rPr>
        <w:t>tarpdalykinė</w:t>
      </w:r>
      <w:proofErr w:type="spellEnd"/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integracija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BEBFB33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Ką turi žinoti biudžetinės įstaigos vadovas apie naująjį darbo kodeksą. 17+ tvarkų/darbo teisės normų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7107923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Akordeonistų meistriškumo mokykla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E043AF6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Kūrybinės dirbtuvės gamtoje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356C3F7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Socialinės rizikos žmonių integracija į visuomenę Latvijoje ir Švedijoje 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2A890FC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Alfa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7CEB425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Darbas su išmaniosiomis lentomis ir nauju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matematikos vadovėliu Tempus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FE1A371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Vaikų kūrybiškumo ugdymas teatriniais metodais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E481924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Viešieji pirkimai: metai po didžiųjų pasikeitimų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EF953EA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Pamario kraštas: žmonės, buitis ir verslai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E15300A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Lietuvos ir Vokietijos valstybių akcentai bendruose istoriniuose ir kultūriniuose vingiuose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DE0EF89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Po senąsias lietuvių žemes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9523701" w14:textId="77777777" w:rsidR="008D6F99" w:rsidRPr="00391486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Istorinis, kultūrinis, geografinis Dzūkijos pažinimas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2151234" w14:textId="77777777" w:rsidR="008D6F99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91486">
        <w:rPr>
          <w:rFonts w:ascii="Times New Roman" w:hAnsi="Times New Roman" w:cs="Times New Roman"/>
          <w:sz w:val="24"/>
          <w:szCs w:val="24"/>
          <w:lang w:val="lt-LT"/>
        </w:rPr>
        <w:t>Formalųjį švietimą papildančio ugdymo mokyklų patirtis ir šiandienos aktualijos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D684402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Ankstyvosios intervencijos modelis S.M.A.R.T. tėvystės vaiko ir šeimos socialinės rizikos veiksnių vertinimo metodika (Atvejo vadybos tvarkos aprašo taikymas)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405E8E2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Pažinkime Dzūkijos kraštą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1C3C5A5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Nesmurtinė komunikacija švietime ir mokykloje. Mokytojų komandos stiprinimas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E8236D6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Alfa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47E9F29" w14:textId="77777777" w:rsidR="008D6F99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Komandinis darbas: bendravimas ir bendradarbiavimas. Socialinių paslaugų teikimas Lenkijoje ir Lietuvoje. Gerosios patirties sklaida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8ACC5A1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Konfliktiškų klientų aptarnavimas ir sudėtingų situacijų valdymas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726943E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lastRenderedPageBreak/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E11F7CD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Gamtos mokslų pamokos lauko klasėje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25C2ED2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Suaugusiųjų neformaliojo švietimo ir tęstinio mokymosi planavimo mokymai savivaldybėse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8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7CDC5F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Ieškojimų ir atradimų keliu, planuojant mokinių edukacines išvykas po Aukštaitiją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21EF730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Bendruomeninio ir socialinio verslo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16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FDD2A4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Apklausų kūrimas su Kahoot.it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C86AE1F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Aktyvūs mokytojai - laimingi vaikai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5D2E594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Bendradarbiavimas, siekiant kiekvieno mokinio asmeninės </w:t>
      </w:r>
      <w:proofErr w:type="spellStart"/>
      <w:r w:rsidRPr="00EE150C">
        <w:rPr>
          <w:rFonts w:ascii="Times New Roman" w:hAnsi="Times New Roman" w:cs="Times New Roman"/>
          <w:sz w:val="24"/>
          <w:szCs w:val="24"/>
          <w:lang w:val="lt-LT"/>
        </w:rPr>
        <w:t>ūgties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6BE4499" w14:textId="1DC45E81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Kaip taikyti Europos psichoaktyviųjų medžiagų vartojimo prevencijos kokybės standartus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C5A4F4A" w14:textId="116A3DDA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Metinis darbuotojo veiklos vertinimas. Darbuotojo įkainavimas ar susitarimas dėl bendrų tikslų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A09C14" w14:textId="33D39682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Tradicinių amatų atspindžiai Suvalkijos dvaruose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F908F12" w14:textId="5741C98C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E150C">
        <w:rPr>
          <w:rFonts w:ascii="Times New Roman" w:hAnsi="Times New Roman" w:cs="Times New Roman"/>
          <w:sz w:val="24"/>
          <w:szCs w:val="24"/>
          <w:lang w:val="lt-LT"/>
        </w:rPr>
        <w:t>Teaching</w:t>
      </w:r>
      <w:proofErr w:type="spellEnd"/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E150C">
        <w:rPr>
          <w:rFonts w:ascii="Times New Roman" w:hAnsi="Times New Roman" w:cs="Times New Roman"/>
          <w:sz w:val="24"/>
          <w:szCs w:val="24"/>
          <w:lang w:val="lt-LT"/>
        </w:rPr>
        <w:t>Speaking</w:t>
      </w:r>
      <w:proofErr w:type="spellEnd"/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E150C">
        <w:rPr>
          <w:rFonts w:ascii="Times New Roman" w:hAnsi="Times New Roman" w:cs="Times New Roman"/>
          <w:sz w:val="24"/>
          <w:szCs w:val="24"/>
          <w:lang w:val="lt-LT"/>
        </w:rPr>
        <w:t>Skills</w:t>
      </w:r>
      <w:proofErr w:type="spellEnd"/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E150C">
        <w:rPr>
          <w:rFonts w:ascii="Times New Roman" w:hAnsi="Times New Roman" w:cs="Times New Roman"/>
          <w:sz w:val="24"/>
          <w:szCs w:val="24"/>
          <w:lang w:val="lt-LT"/>
        </w:rPr>
        <w:t>for</w:t>
      </w:r>
      <w:proofErr w:type="spellEnd"/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E150C">
        <w:rPr>
          <w:rFonts w:ascii="Times New Roman" w:hAnsi="Times New Roman" w:cs="Times New Roman"/>
          <w:sz w:val="24"/>
          <w:szCs w:val="24"/>
          <w:lang w:val="lt-LT"/>
        </w:rPr>
        <w:t>Exams</w:t>
      </w:r>
      <w:proofErr w:type="spellEnd"/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E150C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E150C">
        <w:rPr>
          <w:rFonts w:ascii="Times New Roman" w:hAnsi="Times New Roman" w:cs="Times New Roman"/>
          <w:sz w:val="24"/>
          <w:szCs w:val="24"/>
          <w:lang w:val="lt-LT"/>
        </w:rPr>
        <w:t>for</w:t>
      </w:r>
      <w:proofErr w:type="spellEnd"/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E150C">
        <w:rPr>
          <w:rFonts w:ascii="Times New Roman" w:hAnsi="Times New Roman" w:cs="Times New Roman"/>
          <w:sz w:val="24"/>
          <w:szCs w:val="24"/>
          <w:lang w:val="lt-LT"/>
        </w:rPr>
        <w:t>Life</w:t>
      </w:r>
      <w:proofErr w:type="spellEnd"/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(Kalbėjimo įgūdžių mokymas egzaminams ir gyvenimui)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7CD7D48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Lietuviški akcentai </w:t>
      </w:r>
      <w:proofErr w:type="spellStart"/>
      <w:r w:rsidRPr="00EE150C">
        <w:rPr>
          <w:rFonts w:ascii="Times New Roman" w:hAnsi="Times New Roman" w:cs="Times New Roman"/>
          <w:sz w:val="24"/>
          <w:szCs w:val="24"/>
          <w:lang w:val="lt-LT"/>
        </w:rPr>
        <w:t>Sakartvelo</w:t>
      </w:r>
      <w:proofErr w:type="spellEnd"/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istorijoje ir literatūroje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14C0188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Dalykų integracija, mokant žemesnių gebėjimų turinčius mokinius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BE39818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Edukacinė išvyka Meno raiškos formos: nuo mėgėjiško iki profesionalaus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54EBAD0" w14:textId="11DDF546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Kūno kultūros pamoka pradiniame ugdyme: žaidimai FOR FUN sporto salėje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861C58E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Specialiosios pedagogikos ir specialiosios psichologijos kvalifikacijos tobulinimo 60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9E4CC81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Mokytojų, mokyklų vadovų, jų pavaduotojų ugdymui bei skyrių vedėjų lietuvių kalbos kultūros 22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9862444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Efektyvios tėvystės įgūdžių grupė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A2A0F69" w14:textId="0B174A1C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Geros pamokos link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A9DE64A" w14:textId="1782D92F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Mokinių asmeninės pažangos matavimas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989918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736235B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Interneto svetainių kūrimo (su TVS Wordpress)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2F73ACA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IKT ir programavimas pradiniame ugdyme.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1974453" w14:textId="77777777" w:rsidR="008D6F99" w:rsidRPr="00C1349E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C1349E">
        <w:rPr>
          <w:rFonts w:ascii="Times New Roman" w:hAnsi="Times New Roman" w:cs="Times New Roman"/>
          <w:sz w:val="24"/>
          <w:szCs w:val="24"/>
          <w:lang w:val="lt-LT"/>
        </w:rPr>
        <w:t>Dzūkijos krašto švietėjai 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3252866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abių ir talentingų mokinių meninis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38BC1D2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Mokinio individualios pažangos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3977D4A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Etninės kultūros ugdymas: dabartis ir perspektyvos. Kauno tautinės kultūros centro patirtis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5AE5E37" w14:textId="11D29EB8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Autizmas – naujas požiūris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D61581F" w14:textId="581FA6A0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Kaip sudominti šiuolaikinį nenuoramą ir pasiekti maksimalų rezultatą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7E6591" w14:textId="5148214A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Kaip išsaugoti pamatines vertybes nuolat besikeičiančiame pasaulyje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E0B5062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Programa Anglų kalba pradedantiesiems (A1) lygiu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56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31777E0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E150C">
        <w:rPr>
          <w:rFonts w:ascii="Times New Roman" w:hAnsi="Times New Roman" w:cs="Times New Roman"/>
          <w:sz w:val="24"/>
          <w:szCs w:val="24"/>
          <w:lang w:val="lt-LT"/>
        </w:rPr>
        <w:t>Mentalizacija</w:t>
      </w:r>
      <w:proofErr w:type="spellEnd"/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 vaiko raidoje ir jos sąsajos su psichikos sveikata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65E8FAA" w14:textId="3259D9CB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Bendradarbiavimo galimybių plėtra, ugdant mokinių vertybines nuostatas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4BA2495" w14:textId="5731F391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Veiklos, ugdančios mokinių skaitymo ir rašymo gebėjimus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41A27F8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Interaktyvios užduotys įdomesnei pamokai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7C25A4" w14:textId="3C050B9A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Mokymasis tiriant, probleminis mokymas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7BCE888" w14:textId="289AD808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Kas būtina žinoti dirbant su vaikais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5318F16" w14:textId="575E7083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Tarpsektorinis bendradarbiavimas teikiant pagalbą šeimai, kurioje vaikas galimai patyrė smurtą: atpažinimas ir pagalbos organizavimas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94B0520" w14:textId="5D0F47FA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Švenčių laukimas ir ugdymo veiklų įvairovė edukacinėse erdvėse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E107710" w14:textId="77777777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lastRenderedPageBreak/>
        <w:t>Edukacinė išvyka Tarpukario Kaunas. Istorinis ir kultūrinis palikimas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B483DE" w14:textId="2E491B5C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Mokymosi strategijos - kaip mokyti mokinius mokytis. Ugdymo diferencijavimas ir individualizavimas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24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033BA70" w14:textId="45AB7495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Mokymosi aplinkų kūrimas ir pritaikymas, įgyvendinant ugdymo turinį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B84058C" w14:textId="5DA46200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Mokinio asmeninės pažangos sistemos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24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2D5A1CD" w14:textId="06508D18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Projektinių darbų rengimas - pagrindas mokinių probleminiam mokymuisi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8AD2AD0" w14:textId="5B418531" w:rsidR="008D6F99" w:rsidRPr="00EE150C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Šiuolaikinė pamoka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650326B" w14:textId="7B9FA0D5" w:rsidR="008D6F99" w:rsidRDefault="008D6F99" w:rsidP="008D6F99">
      <w:pPr>
        <w:pStyle w:val="Sraopastraip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50C">
        <w:rPr>
          <w:rFonts w:ascii="Times New Roman" w:hAnsi="Times New Roman" w:cs="Times New Roman"/>
          <w:sz w:val="24"/>
          <w:szCs w:val="24"/>
          <w:lang w:val="lt-LT"/>
        </w:rPr>
        <w:t>Mokinių asmeninės pažangos matavimas, fiksavimas ir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E150C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C13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C1C6C27" w14:textId="7DAB304C" w:rsidR="008D6F99" w:rsidRDefault="008D6F99"/>
    <w:p w14:paraId="2B68D683" w14:textId="722B70F3" w:rsidR="008D6F99" w:rsidRPr="00EE10A6" w:rsidRDefault="008D6F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0A6">
        <w:rPr>
          <w:rFonts w:ascii="Times New Roman" w:hAnsi="Times New Roman" w:cs="Times New Roman"/>
          <w:b/>
          <w:bCs/>
          <w:sz w:val="24"/>
          <w:szCs w:val="24"/>
        </w:rPr>
        <w:t xml:space="preserve">2017 m. </w:t>
      </w:r>
    </w:p>
    <w:p w14:paraId="6C6956F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Įrankiai konstruktyviam darbui su tėvais ir bendruomene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0394C6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Inovatyvių ir tradicinių metodų dermė kūno kultūros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134877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Ikimokyklinio ugdymo proceso planavimas ir organizavimas: metų ratas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73D089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Bendravimas su žiniasklaida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B7E689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Brandos darbas: pagrindiniai principai ir įgyvendinimas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B7F080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Supervizija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>. Grupinės konsultacijos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011B9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363BD9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Mokėjimo mokytis ir aukštesniųjų mąstymo gebėjimų tobulinimas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46D743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Aukštesniųjų mąstymo gebėjimų ugdymo metodai ir praktikos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6114A4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Šiuolaikinės kartos rašymo, skaitymo, klausymo ir kalbėjimo ugdymas kalba ir literatūra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05CA61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Skaitymo ir raštingumo ugdymo strategijos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D5CC80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priešiškumą paversti sutarimu? Įrankiai patyčių prevencijai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B7372C3" w14:textId="77777777" w:rsidR="001E646C" w:rsidRPr="00011B90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paįvairinti tradicinę pamoką?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7068D16" w14:textId="77777777" w:rsidR="001E646C" w:rsidRPr="00011B90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Aktyvieji ugdymo metodai, ugdant ikimokyklinio amžiaus vaikus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15F748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Vektorinė grafika Corel Draw terpėje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6077D9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Blender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 3D grafikos ir kompiuterinės animacijos kūrimo pagrindai (pradžiamokslis)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86B174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Etiopijos regiono istorijos, kultūros ir gamtos paveldo vertybių pristatymas integruojamųjų programų kontekste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F68C27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Gera mokykla. Nuo vertinimo prie pažangos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0F8B6E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Darbo užmokesčio apskaičiavimas ir apskaita 2017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m.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08CAE4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Individualizuota pamoka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007B4A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Nuotraukų ir filmukų kūrimo redaktoriai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2A9A3F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Standartizuotų testų analizė, vertinimas ir panaudojimo galimybės mokytojo darbe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102F60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Išmaniųjų telefonų ar planšetinių kompiuterių panaudojimas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9A5E54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Vaikų visapusiška raida ir šiuolaikinės technologijos: skatina ar žaloja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C58D69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Interneto svetainės kūrimo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72E235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Vertinimas fiziniame ugdyme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00FC14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Pažinti mokinį. KAIP? Praktikoje išbandyti receptai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776FC3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Darbas su vaikais, turinčiais emocijų ir elgesio sutrikimų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AB5A22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alstybinio brandos egzamino anglų kalbos kalbėjimo dalies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51A1DB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Atpažink tautas per tautinį kostiumą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5F2B8C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Projekto rizikų valdymas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BA71564" w14:textId="77777777" w:rsidR="001E646C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Lyderystė švietimo organizacijoje: nuo vadovo lyderio iki pedagogų lyderių komandos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3EC5D2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lastRenderedPageBreak/>
        <w:t>Darbo su elgesio problemų turinčiais vaikais ir paaugliais ypatumai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DBF0B2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Ankstyvosios intervencijos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51C549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Adobe Photoshop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AE5711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meninio skaitymo ugdymas pradinėje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F2FF8C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Mokykimės integruotai su VAIVORYKŠTE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E672B4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priešiškumą paversti sutarimu? Įrankiai patyčių prevencijai arba nesmurtinė komunikacija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6F425D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Mokytojų, mokyklų vadovų, jų pavaduotojų ugdymui bei skyrių vedėjų lietuvių kalbos kultūros 22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F5CD49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Ugdymo(</w:t>
      </w: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>) rezultatai ir mokinių vertinimas geroje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755829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Motorinio ir protinio aktyvumo ugdymo dermė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680E3B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Vokalinio ugdymo ypatumai dainavimo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9AC575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Z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39F947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Brandos darbo rengimo metodologiniai reikalavimai ir vertinimo kriterijai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C0FC71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Mokyklų veiklos tobulinimo ypatumai Kelmės rajone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4549A3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Išsitaškom Krosnoje - netradicinių sportinių veiklų organizavimas ir dalyvavimas jose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CADDF8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Sutrikusios regos vaiko pažinimas ir sėkmingas jo ugdymas bendrojo ugdymo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5649E2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012FCE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Kūrybiškumas ir socialinis emocinis intelektas mokymosi sėkmei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37DFEF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motyvuoti mokinius sportuoti ir mėgstamiausia jų sporto šaka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3AC298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Skirtingo amžiaus mokinių mokymo(</w:t>
      </w: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>) groti akordeonu ypatumai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EC1A59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Infografika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>-skaitmeninis informacijos pateikimas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5FA564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Motyvacijos samprata ir skatinimo būdai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FCC425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Naujasis darbo kodeksas nuo 2017: reformos įgyvendinimas ir naujos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A1938E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Šiuolaikinė pamoka meno mokykloje: nuo uždavinio iki rezultato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4A8CC1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Viešieji pirkimai. Aktualijos ir praktiniai aspektai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AAA3D7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Viešieji pirkimai: 2017 metų didieji pasikeitimai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005A18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Lietuva ir Čekija: istorija, gamta, kultūra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313807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Efektyvus bendradarbiavimas ir kūrybiškumo išlaisvinimas dailės terapijos metodais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E33C10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Kūrybiškas ir novatoriškas literatūros dėstymas 9-10 kl.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27FF53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Klasikinių ir šiuolaikinių mokymo metodikų dermė atnaujintoje gamtos mokslų vadovėlių serijoje </w:t>
      </w: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Eureka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>! 5–6 klasėms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1EE2AA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Ankstyvosios intervencijos grupė jaunuoliams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8E5FD1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Aktyvaus skaitymo strategijos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A2B385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Nuodugnus žinių perteikimas vaizdumo priemonėmis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71D1D6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Teksto suvokimo ir kūrimo problemos pagrindinėje mokykloje. Nauji 6, 7, ir 8 klasės literatūros vadovėliai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2FDA9F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Motyvuojančių užduočių kūrimas pagal skirtingus mokymosi stilius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86D853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Veiklos kokybės įsivertinimo modelis. Naujovės ir iššūkiai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C9CD38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Latvijos kultūrinio ir istorinio paveldo taikymas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76B70C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motyvavimas aktyviai fizinei veiklai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FD3606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Pilietiškumo ugdymo kūrybinės dirbtuvės, pristatant unikalų mokslą, meną ir technologijas apjungiantį kūrinį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B2754B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Z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EEAF5B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lastRenderedPageBreak/>
        <w:t>Nuotraukų ir filmukų kūrimo redaktoriai paprastai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6E1F8A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Interneto svetainės kūrimo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60DD45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Blender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 3D grafikos ir kompiuterinės animacijos kūrimo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B98297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Kompiuterinė leidyba (MS </w:t>
      </w: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Publischer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77B402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3D grafika – Autodesk 123 D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E58D90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Prezi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18BD37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Sketchup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C3C4CD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Scribus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05D321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Kompiuterio priežiūra, failų saugykla internete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2588A75" w14:textId="77777777" w:rsidR="001E646C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Vektorinė grafika Corel Draw terpėje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9C4710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Netradiciniai metodai užsienio kalbų pamokose. Edukacinio Augustavo </w:t>
      </w: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Supreme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 centro patirtys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030570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Efektyvios tėvystės įgūdžių 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986B62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verslumo skatinimo renginys Kurk savo ateitį šiandien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007BD0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Šiaurės Lenkijos istorinės vietos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3EAB55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Bendrieji slaugos principai ir pagalbinės priemonės slaugai palengvinti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16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E3BAC9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Viešieji pirkimai: dokumentų rengimas ir tvarkymas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259CCF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Kryždirbystė ir dzūkiški patiekalai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A19EA8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Bendradarbiavimas integralios pagalbos komandoje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F4787C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Panaudokite QR kodus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6318AE1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Mokyklos veiklos kokybės įsivertinimo modelis.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Naujovės ir iššūkiai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5A9B78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Socialinių, emocinių kompetencijų (SEK) ugdymas - sėkmės mokykloje pagrindas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FF24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AF35F9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Suvalkijos dvarai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5A6BC4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Auksinis penketas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891F83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Vaikų turizmo renginių organizavimo tvarka ir dokumentai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2ED0D1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Nesmurtinė komunikacija švietime. Įvadiniai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B1BBF1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Nesmurtinė komunikacija švietime. Pradmenys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27D99E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Kurkime pateiktis kitaip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785617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Panaudokite QR kodus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2F927C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Vaikų, turinčių emocijų ir elgesio problemų ir sutrikimų, ugdymo ypatumai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B78392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(ne)kalbėti su mokiniais lytiškumo klausimais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E34DBD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Pragulų profilaktika ir pacientų pozicionavimas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CE3998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Ergonomika slaugoje: lengvo bei saugaus perkėlimo, vartymo metodai bei priemonės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286C87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ir mokytojų tarpusavio santykiai, patyčių atpažinimas ir prevencija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7C6061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motyvacija mokantis matematikos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2E4F11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Meno terapijos metodų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praktinės integracijos galimybės socialiniame-pedagoginiame darbe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40274B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Pozityvumo paieška klasėje, tarpusavio bendravime ir savyje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D45985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Alfa kartos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1F2CB2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Animuotų pateikčių kūrimas debesyse ir ne tik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A6866D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Kaip efektyviai bendradarbiauti su tėvais (globėjais) teikiant logopedo pagalbą?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23D3CF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Senolių skrynią atvėrus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259805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Vilniaus rūmų istorijos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E9C650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lastRenderedPageBreak/>
        <w:t>Mokymosi groti fortepijonu aktualumas šiuolaikiniam vaikui. Metodai ir priemonės praktikoje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0DDF52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Valstybinio anglų kalbos brandos egzamino kalbėjimo dalies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E1280A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Lazdijų verslo laboratorija. Nuo verslo idėjos iki pirmų realių žingsnių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6DE7C4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Darbo santykiai ir personalo administravimas pagal naująjį darbo kodeksą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053A86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Nesmurtinė komunikacija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46F8E9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Individualios mokinio pažangos stebėsena ir įsivertinimas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6BE32A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Filmukų iš nuotraukų kūrimas su programa Picovito.com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9A973C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Netradiciniai vadybiniai sprendimai ir ugdymą organizavimo būdai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4CA731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Elektroniniai dokumentai ir efektyvus dokumentų valdymas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5AE8AEE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Empatijos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414A82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Žemėlapio pasakojimo kūrimas naudojantis Gis platforma </w:t>
      </w: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ArcGis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 Online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784866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Socialinį verslumą skatinantys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2254FA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1917 metų katastrofa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C6E580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Dzūkijos regiono muzikinis folkloras ir repertuaro parinkimas įvairaus amžiaus vaikams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703480AD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Tradicinė tautosaka ugdymui: seni tekstai, nesenstanti patirtis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9394F2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Strateginis planavimas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69E7100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Specialiosios pedagogikos ir specialiosios psichologijos kvalifikacijos tobulinimo 60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761BAB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Atnaujintas požiūris į pamokos kokybę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B4483F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Noriu. Galiu. Darau.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E86E514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Mokinių mokymosi pasiekimų gerinimas: grįžtamojo ryšio svarba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80F2E5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Bendradarbiaujanti mokyklos bendruomenė. Įtraukiančios aplinkos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972C0F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Bendradarbiaujanti mokyklos bendruomenė. Įtraukiančios aplinkos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2617E07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Animuotų pateikčių kūrimas debesyse ir ne tik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12C922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Efektyvios tėvystės įgūdžių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5EFEA89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Komandinio darbo įgūdžiai pedagogo darbe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0057A16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Bendradarbiavimo su mokinių tėvais gerinimas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D29828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Netradiciniai sportiniai žaidimai kūno kultūros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914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C82058F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Pažintis su komiksų kūrimo programomis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31C0A7B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Pažintis su šiaurės Lenkijos istoriniu, kultūriniu ir gamtiniu palikimu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5CAC7C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Camino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 de Santiago: UNESCO kultūrinio paveldo istorinė raida, reikšmingumas, aktualumas Lietuvai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3F5E245C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Vaikų netinkamo elgesio korekcija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9A5B0D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Kvalifikacijos tobulinimo institucijų vaidmuo tobulinant mokyklų veiklą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47D2223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Berniukų ir mergaičių skirtumai ugdymosi procese ir </w:t>
      </w: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koedukacijos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 (ugdymo kartu) efektyvumo prielaidos. Skirtingų lyčių mokinių ugdymo pažangos siekimo galimybės: nuo mokymosi stiliaus atpažinimo iki efektyvių ugdymo metodų parinkimo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4F9354E2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03DC9">
        <w:rPr>
          <w:rFonts w:ascii="Times New Roman" w:hAnsi="Times New Roman" w:cs="Times New Roman"/>
          <w:sz w:val="24"/>
          <w:szCs w:val="24"/>
          <w:lang w:val="lt-LT"/>
        </w:rPr>
        <w:t>START’upai</w:t>
      </w:r>
      <w:proofErr w:type="spellEnd"/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 (Mokinių mokomosios bendrovės) ugdant mokinių verslumą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622C3678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Konfliktų sprendimas dirbant su socialinės rizikos šeimomis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553287AA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Darbuotojų metinis veiklos vertinimas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E8B5815" w14:textId="77777777" w:rsidR="001E646C" w:rsidRPr="00703DC9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Muzikinis folkloras ir repertuaro parinkimas įvairaus amžiaus vaikams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 xml:space="preserve">6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12BED082" w14:textId="77777777" w:rsidR="001E646C" w:rsidRDefault="001E646C" w:rsidP="001E646C">
      <w:pPr>
        <w:pStyle w:val="Sraopastraipa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03DC9">
        <w:rPr>
          <w:rFonts w:ascii="Times New Roman" w:hAnsi="Times New Roman" w:cs="Times New Roman"/>
          <w:sz w:val="24"/>
          <w:szCs w:val="24"/>
          <w:lang w:val="lt-LT"/>
        </w:rPr>
        <w:t>Vaikų žaidimų įrangos kontrolė, priežiūra ir dokumentavimas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3DC9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2D4A5019" w14:textId="77777777" w:rsidR="00B02F99" w:rsidRDefault="00B02F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09D248" w14:textId="77777777" w:rsidR="00AB1F17" w:rsidRDefault="00AB1F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F95AF4" w14:textId="2151E6A3" w:rsidR="001E646C" w:rsidRPr="00B02F99" w:rsidRDefault="001E64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99">
        <w:rPr>
          <w:rFonts w:ascii="Times New Roman" w:hAnsi="Times New Roman" w:cs="Times New Roman"/>
          <w:b/>
          <w:bCs/>
          <w:sz w:val="24"/>
          <w:szCs w:val="24"/>
        </w:rPr>
        <w:t xml:space="preserve">2016 m. </w:t>
      </w:r>
    </w:p>
    <w:p w14:paraId="274C13E0" w14:textId="1728E69A" w:rsidR="00EE10A6" w:rsidRPr="00EE10A6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EE10A6">
        <w:rPr>
          <w:rFonts w:ascii="Times New Roman" w:hAnsi="Times New Roman" w:cs="Times New Roman"/>
          <w:sz w:val="24"/>
          <w:szCs w:val="24"/>
          <w:lang w:val="lt-LT"/>
        </w:rPr>
        <w:t xml:space="preserve">Pradinio ugdymo turinio modeliavimas ir ugdymo proceso organizavimas pokyčių kontekste 18 ak. val. </w:t>
      </w:r>
    </w:p>
    <w:p w14:paraId="2CA33AFD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Supervizinė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paramos kolegai grupė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10 ak. val.</w:t>
      </w:r>
    </w:p>
    <w:p w14:paraId="0D1AC1B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Mokyklos pažangos matavimas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6877AF3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Standartizuotų testų rezultatų analizė, interpretavimas ir panaudojimo galimybės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684AFD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Aukštesniuosius mąstymo gebėjimus ugdančių užduočių sudarymas gamtos mokslų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18 ak. val.</w:t>
      </w:r>
    </w:p>
    <w:p w14:paraId="4B59C23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Netradiciniai ugdymo metodai lietuvių kalbos ir literatūros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D7C70ED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Koučingas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praktinėse situacijose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Sudėtingų pokalbių menas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3A050FB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Teorija - U: mokymasis iš ateities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24 ak. val.</w:t>
      </w:r>
    </w:p>
    <w:p w14:paraId="6F397EC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Švietimo įstaigų mažos vertės pirkimų praktika ir aktualijos 2016 m.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0BC09BB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Priešmokyklinio ugdymo programa: metodika, pedagoginis pasirengimas ir tinkamos ugdymo priemonės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721863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Metodinių priemonių panaudojimas įtvirtinant ir tikrinant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žinias vidurinėje mokykloje (9-12 klasėse)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C27505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Mokymosi laboratorija: kaip kurti prasmingas mokymosi aplinkas, kuriose kiekvienas jaustųsi įtrauktas ir suprastas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6B42CBD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Formalųjį švietimą papildantis ugdymas meno ir muzikos mokyklose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C92B897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Bendradarbiaujanti mokyklos bendruomenė. Įtraukiančios aplinkos kūrimas.6 ak. val.</w:t>
      </w:r>
    </w:p>
    <w:p w14:paraId="23C06FC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Mokytojo veiklos aplanko kūrimas virtualioje erdvėje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88C963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Viešųjų pirkimų aktualijos ir naujovės 2016 m.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346C421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Išsaugokime istorinę atmintį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382FE1A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Dokumentų valdymas. Pakeitimai ir naujovės: elektroninių dokumentų valdymo sistemos (</w:t>
      </w: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eDVS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FF02B6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Pasaulio kavinės metodo taikymas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BBD7AD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Patyčios. Kaip jas atpažinti ir stabdyti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0F1F3A7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Fortepijoninės technikos vystymas įvairiais mokymo etapais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3C12BA5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Ikimokyklinio ir priešmokyklinio ugdymo tobulinimas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3582ECD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Mokinių mokėjimo mokytis kompetencijos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18 ak. val.</w:t>
      </w:r>
    </w:p>
    <w:p w14:paraId="7AC533D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skirtingų gebėjimų mokiniai gali įsitraukti į mokymosi procesą iškeldami savo klausimus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A62DEB3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Darbo santykiai švietimo įstaigose - nuo darbuotojų priėmimo iki atleidimo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3E06755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Mokytojų kvalifikacija - kaip tai daryti efektyviai, jog jūsų mokykla taptų besimokančia bendruomene?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8D024E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mokykla gali būti nuolat besimokančia bendruomene nuo mokinio iki mokyklos vadovo?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18 ak. val.</w:t>
      </w:r>
    </w:p>
    <w:p w14:paraId="0424A8C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Į mokinį orientuotas pamokos uždavinys-sėkmingos pamokos požymis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0D6AD11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Vaikų emocinio intelekto lavinimas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5E495E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Dokumentų valdymo naujovės, aktualijos. Elektroninių dokumentų valdymas šiuolaikinėje įstaigoje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3D56C4D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Istorijų pasakojimo metodo mokymai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4CB09E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Reggio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Emilia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ankstyvasis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3C46F46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Sveikos gyvensenos kompetencijų integracija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</w:t>
      </w:r>
    </w:p>
    <w:p w14:paraId="091AC9F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Tarptautinė konferencija HELP AND BE HELPED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(Padėk arba gauk pagalbą)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63C2EB8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lastRenderedPageBreak/>
        <w:t>Apeiginiai menai edukacinėje veikloje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7D3BD3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Mokyklų patirtys siekiant mokinių mokymosi pažangos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10DDE63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Bendras Lietuvos ir Lenkijos istorijos, kultūros paveldo pristatymas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24 ak. val.</w:t>
      </w:r>
    </w:p>
    <w:p w14:paraId="2C1950C9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Lietuvybės pėdsakų paieška Augustavo ir Seinų žemėse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10 ak. val.</w:t>
      </w:r>
    </w:p>
    <w:p w14:paraId="623CFA2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Šeimos įtaka vaiko pasiekimams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8564AF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Mokinių pasiekimų nustatymas, naudojant socialinių mokslų standartizuotus testus 8 klasėje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0185DB0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Gabių vaikų ugdymas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ak. val.</w:t>
      </w:r>
    </w:p>
    <w:p w14:paraId="0730E029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Muzikinio ugdymo metodinės naujovės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91429F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Pamoka- daugialypio proceso upė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59B8A8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Kodėl turime mokytis kitaip?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0B1DC3A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prakalbinti sunkią situaciją?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0FE754AE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mokytis vieniems iš kitų per įsiklausymo, mokymosi fiksavimo įgūdžių lavinimą?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38A8527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paslaugas paversti pelningu ir tvariu verslu?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2C710629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ugdyti teigiamojo vertinimo požiūrį ir sukurti pozityvų santykį su mokiniais?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070625B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ugdyti brandą?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11E0C62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Pedagoginė lyderystė globalaus pasaulio iššūkių akivaizdoje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71D96C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Mokinių motyvavimas muzikinėje veikloje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452D883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Tekstų rišlumo problema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ECF63A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3D objektų kūrimas su Google </w:t>
      </w: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Sketchup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programa.10 ak. val.</w:t>
      </w:r>
    </w:p>
    <w:p w14:paraId="752E9D9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Vaikų pyktis ir agresija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8606C0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Kompiuterinė leidyba </w:t>
      </w: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Scribus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programa20 ak. val.</w:t>
      </w:r>
    </w:p>
    <w:p w14:paraId="461CBE47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išmokyti ekonomikos per 31 valandą?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7BC880D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Darbo srauto valdymas mokykloje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76BC47E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Specialiosios pedagogikos ir specialiosios psichologijos kvalifikacijos tobulinimo 60 ak. val.</w:t>
      </w:r>
    </w:p>
    <w:p w14:paraId="301EE89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Savęs kaip mokytojo pažinimas, savivertė ir meilė sau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CCED9B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Mokymosi pažangos planavimas temai ir mokinio pasiekimų vertinimas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18 ak. val.</w:t>
      </w:r>
    </w:p>
    <w:p w14:paraId="168396B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Istorinė, kultūrinė ir geografinė pažintis su Dieveniškėmis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513A357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Naujasis darbo kodekso taikymas praktikams – esminiai pokyčiai darbo santykių reglamentavime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121CC2E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GIS platformos </w:t>
      </w: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ArcGis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Online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pritaikymas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8A2D22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Prezi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10 ak. val.</w:t>
      </w:r>
    </w:p>
    <w:p w14:paraId="2965336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Klasės (vaikų grupės) valdymas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A70EAD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Judesys kalbų mokyme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8ED91A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Kintantys modernaus ugdytojo vaidmenys. Efektyvi šiuolaikinė pamoka – Y ir Z kartų mokiniams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CF93D7B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Blender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3D grafikos ir kompiuterinės animacijos kūrimo pagrindai (pradžiamokslis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20 ak. val.</w:t>
      </w:r>
    </w:p>
    <w:p w14:paraId="60B8900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Dzūkų tautinis kostiumas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379DEB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Kūrybiniai sprendimai tobulinant ugdymo procesą ir organizuojant mokytojų metodinę veiklą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561F69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Gabių ir talentingų vaikų meninis ugdymas muzikos ir meno mokyklose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6A3DA5BE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Motyvacijos samprata ir skatinimo būdai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10 ak. val.</w:t>
      </w:r>
    </w:p>
    <w:p w14:paraId="5A0C4E47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Specialistų bendradarbiavimas ugdomojoje veikloje siekiant mokinių mokymo(</w:t>
      </w: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>) motyvacijos bei formuojant kūrybines ir kalbines kompetencijas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2523D4F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Viešieji pirkimai: ką privalo žinoti specialistas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6AAE7D3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lastRenderedPageBreak/>
        <w:t>Matematika aplink mus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305C31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Kaip priešiškumą paversti sutarimu? Praktinis nesmurtinės komunikacijos metodo taikymas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4F1A916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Senolių skrynią atvėrus 2016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9496899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Mokymosi pažangos planavimas temai ir mokinio pasiekimų vertinimas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9 ak. val.</w:t>
      </w:r>
    </w:p>
    <w:p w14:paraId="203E8E4D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Individualios mokinių pažangos stebėsenos sistema VIP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AE5D5D9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Jaukios bibliotekos aplinkos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E49B04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Emocijų ir dėmesio valdymas, taikant </w:t>
      </w: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Mindfulness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praktiką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12 ak. val.</w:t>
      </w:r>
    </w:p>
    <w:p w14:paraId="6BFDB5A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Šiuolaikinė kūno kultūra pradinėse klasėse6 ak. val.</w:t>
      </w:r>
    </w:p>
    <w:p w14:paraId="7F2F3B6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Infografika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skaitmeninis informacijos pateikimas ugdymo procese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20 ak. val.</w:t>
      </w:r>
    </w:p>
    <w:p w14:paraId="5207005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3D projektavimas su Autodesk 123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20 ak. val.</w:t>
      </w:r>
    </w:p>
    <w:p w14:paraId="71A4D14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Tautinio rašto simbolika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AFEBD62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Dailininko Antano Žmuidzinavičiaus pėdsakai Seirijų krašte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9B431D7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Mąstymo ir brandos ugdymas. Teorija ir praktika.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12 ak. val.</w:t>
      </w:r>
    </w:p>
    <w:p w14:paraId="10E8EBC3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Darbas su vaikais, turinčiais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emocijų ir elgesio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sutrikimų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52A9459F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Žiemos šventės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2E0BDED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Skaičiuoklės pritaikymas mokyklos vadovų darbo efektyvumui didinti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42E30CC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Aktyviųjų mokymo(</w:t>
      </w: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>) metodų taikymas gamtos mokslų pamokose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1B6E2CC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Mokymosi pažangos planavimas temai ir mokinio pasiekimų vertinimas pamokoje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(I dalis)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9 ak. val.</w:t>
      </w:r>
    </w:p>
    <w:p w14:paraId="6CB872C8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Įrankiai konstruktyviam darbui su tėvais ir bendruomene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B184E1A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Mokyklos bendruomenės mikroklimato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6E792790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Prezi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programos pagrindai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20 ak. val.</w:t>
      </w:r>
    </w:p>
    <w:p w14:paraId="38EFC3B6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Blender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- 3D grafikos ir kompiuterinės animacijos kūrimo pagrindai (pradžiamokslis)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10 ak. val.</w:t>
      </w:r>
    </w:p>
    <w:p w14:paraId="6133F57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Asmenų, turinčių priklausomybių, psichologinė ir socialinė reabilitacija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8 ak. val.</w:t>
      </w:r>
    </w:p>
    <w:p w14:paraId="215C6944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Jaukios bibliotekos aplinkos kūrimas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713F0E6C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>Šiuolaikinė kūno kultūra pradinėse klasėse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6 ak. val.</w:t>
      </w:r>
    </w:p>
    <w:p w14:paraId="1B19325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Mokinių mokėjimo mokytis kompetencijos ugdymas 18 ak. val. </w:t>
      </w:r>
    </w:p>
    <w:p w14:paraId="30ACAC57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Mokymosi pažangos planavimas temai ir mokinio pasiekimų vertinimas pamokoje 18 ak. val. </w:t>
      </w:r>
    </w:p>
    <w:p w14:paraId="6B5C47B1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Kompiuterinė leidyba </w:t>
      </w:r>
      <w:proofErr w:type="spellStart"/>
      <w:r w:rsidRPr="008572A2">
        <w:rPr>
          <w:rFonts w:ascii="Times New Roman" w:hAnsi="Times New Roman" w:cs="Times New Roman"/>
          <w:sz w:val="24"/>
          <w:szCs w:val="24"/>
          <w:lang w:val="lt-LT"/>
        </w:rPr>
        <w:t>Scribus</w:t>
      </w:r>
      <w:proofErr w:type="spellEnd"/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 programa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20 ak. val.</w:t>
      </w:r>
    </w:p>
    <w:p w14:paraId="4E373315" w14:textId="77777777" w:rsidR="00EE10A6" w:rsidRPr="008572A2" w:rsidRDefault="00EE10A6" w:rsidP="00EE10A6">
      <w:pPr>
        <w:pStyle w:val="Sraopastraip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8572A2">
        <w:rPr>
          <w:rFonts w:ascii="Times New Roman" w:hAnsi="Times New Roman" w:cs="Times New Roman"/>
          <w:sz w:val="24"/>
          <w:szCs w:val="24"/>
          <w:lang w:val="lt-LT"/>
        </w:rPr>
        <w:t xml:space="preserve">Vadybinių ir komunikacijos gebėjimų tobulinimo programa mokyklų vadovams ir pavaduotojams 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8572A2">
        <w:rPr>
          <w:rFonts w:ascii="Times New Roman" w:hAnsi="Times New Roman" w:cs="Times New Roman"/>
          <w:sz w:val="24"/>
          <w:szCs w:val="24"/>
          <w:lang w:val="lt-LT"/>
        </w:rPr>
        <w:t>0 ak. val.</w:t>
      </w:r>
    </w:p>
    <w:p w14:paraId="1E9723FB" w14:textId="77777777" w:rsidR="00EE10A6" w:rsidRDefault="00EE10A6"/>
    <w:sectPr w:rsidR="00EE10A6" w:rsidSect="00706321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4F70"/>
    <w:multiLevelType w:val="hybridMultilevel"/>
    <w:tmpl w:val="A2E2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7DA"/>
    <w:multiLevelType w:val="hybridMultilevel"/>
    <w:tmpl w:val="1296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5091"/>
    <w:multiLevelType w:val="hybridMultilevel"/>
    <w:tmpl w:val="B7E8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089B"/>
    <w:multiLevelType w:val="hybridMultilevel"/>
    <w:tmpl w:val="C3E8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9B"/>
    <w:multiLevelType w:val="hybridMultilevel"/>
    <w:tmpl w:val="86C0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5BD"/>
    <w:multiLevelType w:val="hybridMultilevel"/>
    <w:tmpl w:val="8608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50E2"/>
    <w:multiLevelType w:val="hybridMultilevel"/>
    <w:tmpl w:val="63EE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547CD"/>
    <w:multiLevelType w:val="hybridMultilevel"/>
    <w:tmpl w:val="38CEA7C4"/>
    <w:lvl w:ilvl="0" w:tplc="5226E8B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966630">
    <w:abstractNumId w:val="3"/>
  </w:num>
  <w:num w:numId="2" w16cid:durableId="2101412645">
    <w:abstractNumId w:val="6"/>
  </w:num>
  <w:num w:numId="3" w16cid:durableId="466750138">
    <w:abstractNumId w:val="0"/>
  </w:num>
  <w:num w:numId="4" w16cid:durableId="1393579318">
    <w:abstractNumId w:val="1"/>
  </w:num>
  <w:num w:numId="5" w16cid:durableId="605844776">
    <w:abstractNumId w:val="2"/>
  </w:num>
  <w:num w:numId="6" w16cid:durableId="2024278708">
    <w:abstractNumId w:val="7"/>
  </w:num>
  <w:num w:numId="7" w16cid:durableId="1590845508">
    <w:abstractNumId w:val="5"/>
  </w:num>
  <w:num w:numId="8" w16cid:durableId="1725104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57"/>
    <w:rsid w:val="00000BD4"/>
    <w:rsid w:val="000A45C3"/>
    <w:rsid w:val="000B5D2B"/>
    <w:rsid w:val="00112676"/>
    <w:rsid w:val="001229E5"/>
    <w:rsid w:val="001427C0"/>
    <w:rsid w:val="0015693A"/>
    <w:rsid w:val="001928D4"/>
    <w:rsid w:val="001E646C"/>
    <w:rsid w:val="002C6649"/>
    <w:rsid w:val="002D78D5"/>
    <w:rsid w:val="00392C40"/>
    <w:rsid w:val="003F55DB"/>
    <w:rsid w:val="00477F46"/>
    <w:rsid w:val="004A2413"/>
    <w:rsid w:val="00545F37"/>
    <w:rsid w:val="0062511D"/>
    <w:rsid w:val="00660ACA"/>
    <w:rsid w:val="006845B8"/>
    <w:rsid w:val="00706321"/>
    <w:rsid w:val="008350A7"/>
    <w:rsid w:val="00864AD1"/>
    <w:rsid w:val="00897BB8"/>
    <w:rsid w:val="008B4464"/>
    <w:rsid w:val="008D6F99"/>
    <w:rsid w:val="008F7DEB"/>
    <w:rsid w:val="00AB1F17"/>
    <w:rsid w:val="00AC6F6C"/>
    <w:rsid w:val="00AD4D70"/>
    <w:rsid w:val="00B02F99"/>
    <w:rsid w:val="00B1588B"/>
    <w:rsid w:val="00C60EA0"/>
    <w:rsid w:val="00C770CA"/>
    <w:rsid w:val="00E009F3"/>
    <w:rsid w:val="00E03F2A"/>
    <w:rsid w:val="00EB37DA"/>
    <w:rsid w:val="00EB7698"/>
    <w:rsid w:val="00EE10A6"/>
    <w:rsid w:val="00F41865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08A7C"/>
  <w15:chartTrackingRefBased/>
  <w15:docId w15:val="{D834807E-4634-4B9A-8768-51302AA2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66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6936</Words>
  <Characters>39539</Characters>
  <Application>Microsoft Office Word</Application>
  <DocSecurity>0</DocSecurity>
  <Lines>329</Lines>
  <Paragraphs>92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Balevičiūtė</dc:creator>
  <cp:keywords/>
  <dc:description/>
  <cp:lastModifiedBy>Jurgita Balevičiūtė</cp:lastModifiedBy>
  <cp:revision>18</cp:revision>
  <dcterms:created xsi:type="dcterms:W3CDTF">2022-03-30T03:39:00Z</dcterms:created>
  <dcterms:modified xsi:type="dcterms:W3CDTF">2023-06-09T08:48:00Z</dcterms:modified>
</cp:coreProperties>
</file>